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98" w:rsidRPr="00080F71" w:rsidRDefault="007E3798" w:rsidP="00080F71">
      <w:pPr>
        <w:pStyle w:val="2"/>
        <w:shd w:val="clear" w:color="auto" w:fill="FFFFFF"/>
        <w:jc w:val="center"/>
        <w:rPr>
          <w:color w:val="1B1B1F"/>
        </w:rPr>
      </w:pPr>
      <w:r w:rsidRPr="00080F71">
        <w:rPr>
          <w:color w:val="FFFFFF"/>
        </w:rPr>
        <w:t xml:space="preserve">и </w:t>
      </w:r>
      <w:r w:rsidRPr="00080F71">
        <w:rPr>
          <w:color w:val="1B1B1F"/>
        </w:rPr>
        <w:t>«Сделано на Кубани» — гарант качества и безопасности</w:t>
      </w:r>
    </w:p>
    <w:p w:rsidR="00080F71" w:rsidRDefault="00080F71" w:rsidP="007E3798">
      <w:pPr>
        <w:pStyle w:val="2"/>
        <w:shd w:val="clear" w:color="auto" w:fill="FFFFFF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noProof/>
          <w:color w:val="FFFFFF"/>
          <w:sz w:val="21"/>
          <w:szCs w:val="21"/>
        </w:rPr>
        <w:drawing>
          <wp:inline distT="0" distB="0" distL="0" distR="0">
            <wp:extent cx="5940425" cy="3942029"/>
            <wp:effectExtent l="19050" t="0" r="3175" b="0"/>
            <wp:docPr id="1" name="Рисунок 1" descr="C:\Users\2356-00297\Desktop\Сделано на Кубани\photo_2023-09-13_15-02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56-00297\Desktop\Сделано на Кубани\photo_2023-09-13_15-02-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2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798" w:rsidRPr="00080F71" w:rsidRDefault="007E3798" w:rsidP="007E3798">
      <w:pPr>
        <w:pStyle w:val="2"/>
        <w:shd w:val="clear" w:color="auto" w:fill="FFFFFF"/>
        <w:jc w:val="center"/>
        <w:rPr>
          <w:color w:val="1B1B1F"/>
          <w:sz w:val="28"/>
          <w:szCs w:val="28"/>
        </w:rPr>
      </w:pPr>
      <w:r w:rsidRPr="00080F71">
        <w:rPr>
          <w:rStyle w:val="a3"/>
          <w:b/>
          <w:bCs/>
          <w:color w:val="1B1B1F"/>
          <w:sz w:val="28"/>
          <w:szCs w:val="28"/>
        </w:rPr>
        <w:t>Как проходит конкурс «Сделано на Кубани»</w:t>
      </w:r>
    </w:p>
    <w:p w:rsidR="007E3798" w:rsidRPr="00080F71" w:rsidRDefault="007E3798" w:rsidP="00080F71">
      <w:pPr>
        <w:pStyle w:val="a4"/>
        <w:shd w:val="clear" w:color="auto" w:fill="FFFFFF"/>
        <w:spacing w:before="0" w:beforeAutospacing="0"/>
        <w:ind w:firstLine="708"/>
        <w:rPr>
          <w:color w:val="1B1B1F"/>
          <w:sz w:val="28"/>
          <w:szCs w:val="28"/>
        </w:rPr>
      </w:pPr>
      <w:r w:rsidRPr="00080F71">
        <w:rPr>
          <w:color w:val="1B1B1F"/>
          <w:sz w:val="28"/>
          <w:szCs w:val="28"/>
        </w:rPr>
        <w:t>Первый конкурс «Сделано на Кубани» прошел в январе 2018 года. Организовал его краевой департамент потребительской сферы и регулирования рынка алкоголя.</w:t>
      </w:r>
    </w:p>
    <w:p w:rsidR="007E3798" w:rsidRPr="00080F71" w:rsidRDefault="007E3798" w:rsidP="00080F71">
      <w:pPr>
        <w:pStyle w:val="a4"/>
        <w:shd w:val="clear" w:color="auto" w:fill="FFFFFF"/>
        <w:spacing w:before="0" w:beforeAutospacing="0"/>
        <w:ind w:firstLine="708"/>
        <w:rPr>
          <w:color w:val="1B1B1F"/>
          <w:sz w:val="28"/>
          <w:szCs w:val="28"/>
        </w:rPr>
      </w:pPr>
      <w:r w:rsidRPr="00080F71">
        <w:rPr>
          <w:color w:val="1B1B1F"/>
          <w:sz w:val="28"/>
          <w:szCs w:val="28"/>
        </w:rPr>
        <w:t>Главные цели этой маркировки — защита местных товаров от подделок, стимули</w:t>
      </w:r>
      <w:r w:rsidRPr="00080F71">
        <w:rPr>
          <w:color w:val="1B1B1F"/>
          <w:sz w:val="28"/>
          <w:szCs w:val="28"/>
        </w:rPr>
        <w:softHyphen/>
        <w:t>рова</w:t>
      </w:r>
      <w:r w:rsidRPr="00080F71">
        <w:rPr>
          <w:color w:val="1B1B1F"/>
          <w:sz w:val="28"/>
          <w:szCs w:val="28"/>
        </w:rPr>
        <w:softHyphen/>
        <w:t>ние ло</w:t>
      </w:r>
      <w:r w:rsidRPr="00080F71">
        <w:rPr>
          <w:color w:val="1B1B1F"/>
          <w:sz w:val="28"/>
          <w:szCs w:val="28"/>
        </w:rPr>
        <w:softHyphen/>
        <w:t>каль</w:t>
      </w:r>
      <w:r w:rsidRPr="00080F71">
        <w:rPr>
          <w:color w:val="1B1B1F"/>
          <w:sz w:val="28"/>
          <w:szCs w:val="28"/>
        </w:rPr>
        <w:softHyphen/>
        <w:t>ного произ</w:t>
      </w:r>
      <w:r w:rsidRPr="00080F71">
        <w:rPr>
          <w:color w:val="1B1B1F"/>
          <w:sz w:val="28"/>
          <w:szCs w:val="28"/>
        </w:rPr>
        <w:softHyphen/>
        <w:t>водст</w:t>
      </w:r>
      <w:r w:rsidRPr="00080F71">
        <w:rPr>
          <w:color w:val="1B1B1F"/>
          <w:sz w:val="28"/>
          <w:szCs w:val="28"/>
        </w:rPr>
        <w:softHyphen/>
        <w:t>ва и, конечно же, информирование покупателей о вы</w:t>
      </w:r>
      <w:r w:rsidRPr="00080F71">
        <w:rPr>
          <w:color w:val="1B1B1F"/>
          <w:sz w:val="28"/>
          <w:szCs w:val="28"/>
        </w:rPr>
        <w:softHyphen/>
        <w:t>со</w:t>
      </w:r>
      <w:r w:rsidRPr="00080F71">
        <w:rPr>
          <w:color w:val="1B1B1F"/>
          <w:sz w:val="28"/>
          <w:szCs w:val="28"/>
        </w:rPr>
        <w:softHyphen/>
        <w:t>ком ка</w:t>
      </w:r>
      <w:r w:rsidRPr="00080F71">
        <w:rPr>
          <w:color w:val="1B1B1F"/>
          <w:sz w:val="28"/>
          <w:szCs w:val="28"/>
        </w:rPr>
        <w:softHyphen/>
        <w:t>чес</w:t>
      </w:r>
      <w:r w:rsidRPr="00080F71">
        <w:rPr>
          <w:color w:val="1B1B1F"/>
          <w:sz w:val="28"/>
          <w:szCs w:val="28"/>
        </w:rPr>
        <w:softHyphen/>
        <w:t>тве самого то</w:t>
      </w:r>
      <w:r w:rsidRPr="00080F71">
        <w:rPr>
          <w:color w:val="1B1B1F"/>
          <w:sz w:val="28"/>
          <w:szCs w:val="28"/>
        </w:rPr>
        <w:softHyphen/>
        <w:t>ва</w:t>
      </w:r>
      <w:r w:rsidRPr="00080F71">
        <w:rPr>
          <w:color w:val="1B1B1F"/>
          <w:sz w:val="28"/>
          <w:szCs w:val="28"/>
        </w:rPr>
        <w:softHyphen/>
        <w:t>ра, который был наг</w:t>
      </w:r>
      <w:r w:rsidRPr="00080F71">
        <w:rPr>
          <w:color w:val="1B1B1F"/>
          <w:sz w:val="28"/>
          <w:szCs w:val="28"/>
        </w:rPr>
        <w:softHyphen/>
        <w:t>раж</w:t>
      </w:r>
      <w:r w:rsidRPr="00080F71">
        <w:rPr>
          <w:color w:val="1B1B1F"/>
          <w:sz w:val="28"/>
          <w:szCs w:val="28"/>
        </w:rPr>
        <w:softHyphen/>
        <w:t>ден знаком «Сделано на Кубани».</w:t>
      </w:r>
    </w:p>
    <w:p w:rsidR="007E3798" w:rsidRPr="00080F71" w:rsidRDefault="007E3798" w:rsidP="00080F71">
      <w:pPr>
        <w:pStyle w:val="a4"/>
        <w:shd w:val="clear" w:color="auto" w:fill="FFFFFF"/>
        <w:spacing w:before="0" w:beforeAutospacing="0"/>
        <w:ind w:firstLine="708"/>
        <w:rPr>
          <w:color w:val="1B1B1F"/>
          <w:sz w:val="28"/>
          <w:szCs w:val="28"/>
        </w:rPr>
      </w:pPr>
      <w:r w:rsidRPr="00080F71">
        <w:rPr>
          <w:color w:val="1B1B1F"/>
          <w:sz w:val="28"/>
          <w:szCs w:val="28"/>
        </w:rPr>
        <w:t>Чтобы получить его, производитель подает заявку на конкурс в одной из номинаций («Продовольственные товары», «Непродовольственные товары», «Товары производственно-технического назначения») с указанием наименования товара, который в итоге проходит лабораторные исследования на соответствие требованиям нормативных документов по показателям качества и безопасности.</w:t>
      </w:r>
    </w:p>
    <w:p w:rsidR="007E3798" w:rsidRPr="007E3798" w:rsidRDefault="007E3798" w:rsidP="00080F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B1B1F"/>
          <w:sz w:val="28"/>
          <w:szCs w:val="28"/>
        </w:rPr>
      </w:pPr>
      <w:r w:rsidRPr="00080F71">
        <w:rPr>
          <w:rFonts w:ascii="Times New Roman" w:eastAsia="Times New Roman" w:hAnsi="Times New Roman" w:cs="Times New Roman"/>
          <w:color w:val="1B1B1F"/>
          <w:sz w:val="28"/>
          <w:szCs w:val="28"/>
        </w:rPr>
        <w:t xml:space="preserve"> </w:t>
      </w:r>
      <w:r w:rsidR="00080F71" w:rsidRPr="00080F71">
        <w:rPr>
          <w:rFonts w:ascii="Times New Roman" w:eastAsia="Times New Roman" w:hAnsi="Times New Roman" w:cs="Times New Roman"/>
          <w:color w:val="1B1B1F"/>
          <w:sz w:val="28"/>
          <w:szCs w:val="28"/>
        </w:rPr>
        <w:tab/>
      </w:r>
      <w:r w:rsidRPr="00080F71">
        <w:rPr>
          <w:rFonts w:ascii="Times New Roman" w:hAnsi="Times New Roman" w:cs="Times New Roman"/>
          <w:color w:val="1B1B1F"/>
          <w:sz w:val="28"/>
          <w:szCs w:val="28"/>
          <w:shd w:val="clear" w:color="auto" w:fill="FFFFFF"/>
        </w:rPr>
        <w:t>Если все в норме, то товар получает знак качества. Но на этом все не заканчивается: после проведения конкурса </w:t>
      </w:r>
      <w:r w:rsidRPr="00080F71">
        <w:rPr>
          <w:rStyle w:val="a3"/>
          <w:rFonts w:ascii="Times New Roman" w:hAnsi="Times New Roman" w:cs="Times New Roman"/>
          <w:color w:val="1B1B1F"/>
          <w:sz w:val="28"/>
          <w:szCs w:val="28"/>
          <w:shd w:val="clear" w:color="auto" w:fill="FFFFFF"/>
        </w:rPr>
        <w:t>в течение двух лет качество товара все равно проверяют, чтобы производитель не снижал планку</w:t>
      </w:r>
      <w:r w:rsidRPr="00080F71">
        <w:rPr>
          <w:rFonts w:ascii="Times New Roman" w:hAnsi="Times New Roman" w:cs="Times New Roman"/>
          <w:color w:val="1B1B1F"/>
          <w:sz w:val="28"/>
          <w:szCs w:val="28"/>
          <w:shd w:val="clear" w:color="auto" w:fill="FFFFFF"/>
        </w:rPr>
        <w:t xml:space="preserve"> и его товар не становился хуже (например, колбасы проверяют на содержание </w:t>
      </w:r>
      <w:r w:rsidRPr="00080F71">
        <w:rPr>
          <w:rFonts w:ascii="Times New Roman" w:hAnsi="Times New Roman" w:cs="Times New Roman"/>
          <w:color w:val="1B1B1F"/>
          <w:sz w:val="28"/>
          <w:szCs w:val="28"/>
          <w:shd w:val="clear" w:color="auto" w:fill="FFFFFF"/>
        </w:rPr>
        <w:lastRenderedPageBreak/>
        <w:t>в них ГМО). Если же так произошло, то предприятие могут лишить права использовать знак «Сделано на Кубани».</w:t>
      </w:r>
    </w:p>
    <w:p w:rsidR="007E3798" w:rsidRPr="00080F71" w:rsidRDefault="007E3798" w:rsidP="00080F71">
      <w:pPr>
        <w:pStyle w:val="2"/>
        <w:shd w:val="clear" w:color="auto" w:fill="FFFFFF"/>
        <w:jc w:val="center"/>
        <w:rPr>
          <w:color w:val="1B1B1F"/>
          <w:sz w:val="28"/>
          <w:szCs w:val="28"/>
        </w:rPr>
      </w:pPr>
      <w:proofErr w:type="spellStart"/>
      <w:r w:rsidRPr="00080F71">
        <w:rPr>
          <w:color w:val="FFFFFF"/>
          <w:sz w:val="28"/>
          <w:szCs w:val="28"/>
        </w:rPr>
        <w:t>п</w:t>
      </w:r>
      <w:r w:rsidRPr="00080F71">
        <w:rPr>
          <w:rStyle w:val="a3"/>
          <w:b/>
          <w:bCs/>
          <w:color w:val="1B1B1F"/>
          <w:sz w:val="28"/>
          <w:szCs w:val="28"/>
        </w:rPr>
        <w:t>Какие</w:t>
      </w:r>
      <w:proofErr w:type="spellEnd"/>
      <w:r w:rsidRPr="00080F71">
        <w:rPr>
          <w:rStyle w:val="a3"/>
          <w:b/>
          <w:bCs/>
          <w:color w:val="1B1B1F"/>
          <w:sz w:val="28"/>
          <w:szCs w:val="28"/>
        </w:rPr>
        <w:t xml:space="preserve"> преимущества дает знак «Сделано на Кубани»?</w:t>
      </w:r>
    </w:p>
    <w:p w:rsidR="007E3798" w:rsidRPr="00080F71" w:rsidRDefault="007E3798" w:rsidP="00080F71">
      <w:pPr>
        <w:pStyle w:val="a4"/>
        <w:shd w:val="clear" w:color="auto" w:fill="FFFFFF"/>
        <w:spacing w:before="0" w:beforeAutospacing="0"/>
        <w:rPr>
          <w:color w:val="1B1B1F"/>
          <w:sz w:val="28"/>
          <w:szCs w:val="28"/>
        </w:rPr>
      </w:pPr>
      <w:r w:rsidRPr="00080F71">
        <w:rPr>
          <w:rStyle w:val="a3"/>
          <w:color w:val="1B1B1F"/>
          <w:sz w:val="28"/>
          <w:szCs w:val="28"/>
        </w:rPr>
        <w:t>Покупатели</w:t>
      </w:r>
      <w:r w:rsidRPr="00080F71">
        <w:rPr>
          <w:color w:val="1B1B1F"/>
          <w:sz w:val="28"/>
          <w:szCs w:val="28"/>
        </w:rPr>
        <w:t>, которые видят на товаре знак «Сделано на Кубани», понимают, что они останутся довольны покупкой на 100%.</w:t>
      </w:r>
    </w:p>
    <w:p w:rsidR="007E3798" w:rsidRPr="00080F71" w:rsidRDefault="007E3798" w:rsidP="00080F71">
      <w:pPr>
        <w:pStyle w:val="a4"/>
        <w:shd w:val="clear" w:color="auto" w:fill="FFFFFF"/>
        <w:spacing w:before="0" w:beforeAutospacing="0"/>
        <w:rPr>
          <w:color w:val="1B1B1F"/>
          <w:sz w:val="28"/>
          <w:szCs w:val="28"/>
        </w:rPr>
      </w:pPr>
      <w:r w:rsidRPr="00080F71">
        <w:rPr>
          <w:color w:val="1B1B1F"/>
          <w:sz w:val="28"/>
          <w:szCs w:val="28"/>
        </w:rPr>
        <w:t>— продукты с этим знаком не только вкусные, но еще и соответствуют всем стандартам качества и безопасности;</w:t>
      </w:r>
    </w:p>
    <w:p w:rsidR="007E3798" w:rsidRPr="00080F71" w:rsidRDefault="007E3798" w:rsidP="00080F71">
      <w:pPr>
        <w:pStyle w:val="a4"/>
        <w:shd w:val="clear" w:color="auto" w:fill="FFFFFF"/>
        <w:spacing w:before="0" w:beforeAutospacing="0"/>
        <w:rPr>
          <w:color w:val="1B1B1F"/>
          <w:sz w:val="28"/>
          <w:szCs w:val="28"/>
        </w:rPr>
      </w:pPr>
      <w:r w:rsidRPr="00080F71">
        <w:rPr>
          <w:color w:val="1B1B1F"/>
          <w:sz w:val="28"/>
          <w:szCs w:val="28"/>
        </w:rPr>
        <w:t>— товары производственно-технического назначения и непродовольственные — прослужат долго и не подведут своим качеством.</w:t>
      </w:r>
    </w:p>
    <w:p w:rsidR="007E3798" w:rsidRPr="00080F71" w:rsidRDefault="007E3798" w:rsidP="00080F71">
      <w:pPr>
        <w:pStyle w:val="a4"/>
        <w:shd w:val="clear" w:color="auto" w:fill="FFFFFF"/>
        <w:spacing w:before="0" w:beforeAutospacing="0"/>
        <w:rPr>
          <w:color w:val="1B1B1F"/>
          <w:sz w:val="28"/>
          <w:szCs w:val="28"/>
        </w:rPr>
      </w:pPr>
      <w:r w:rsidRPr="00080F71">
        <w:rPr>
          <w:rStyle w:val="a3"/>
          <w:color w:val="1B1B1F"/>
          <w:sz w:val="28"/>
          <w:szCs w:val="28"/>
        </w:rPr>
        <w:t>Предприятия</w:t>
      </w:r>
      <w:r w:rsidRPr="00080F71">
        <w:rPr>
          <w:color w:val="1B1B1F"/>
          <w:sz w:val="28"/>
          <w:szCs w:val="28"/>
        </w:rPr>
        <w:t>, которые стали победителями конкурса «Сделано на Кубани», получают следующее:</w:t>
      </w:r>
    </w:p>
    <w:p w:rsidR="007E3798" w:rsidRPr="00080F71" w:rsidRDefault="007E3798" w:rsidP="00080F71">
      <w:pPr>
        <w:pStyle w:val="a4"/>
        <w:shd w:val="clear" w:color="auto" w:fill="FFFFFF"/>
        <w:spacing w:before="0" w:beforeAutospacing="0"/>
        <w:rPr>
          <w:color w:val="1B1B1F"/>
          <w:sz w:val="28"/>
          <w:szCs w:val="28"/>
        </w:rPr>
      </w:pPr>
      <w:r w:rsidRPr="00080F71">
        <w:rPr>
          <w:color w:val="1B1B1F"/>
          <w:sz w:val="28"/>
          <w:szCs w:val="28"/>
        </w:rPr>
        <w:t>— они могут размещать знак на упаковке, что абсолютно точно повысит престиж продукции;</w:t>
      </w:r>
    </w:p>
    <w:p w:rsidR="007E3798" w:rsidRPr="00080F71" w:rsidRDefault="007E3798" w:rsidP="00080F71">
      <w:pPr>
        <w:pStyle w:val="a4"/>
        <w:shd w:val="clear" w:color="auto" w:fill="FFFFFF"/>
        <w:spacing w:before="0" w:beforeAutospacing="0"/>
        <w:jc w:val="both"/>
        <w:rPr>
          <w:color w:val="1B1B1F"/>
          <w:sz w:val="28"/>
          <w:szCs w:val="28"/>
        </w:rPr>
      </w:pPr>
      <w:r w:rsidRPr="00080F71">
        <w:rPr>
          <w:color w:val="1B1B1F"/>
          <w:sz w:val="28"/>
          <w:szCs w:val="28"/>
        </w:rPr>
        <w:t xml:space="preserve">— им становятся доступны отдельные преимущества и льготы. Для обладателей знака «Сделано на Кубани» существует эффективная система преференций, например, только в прошлом году фонды </w:t>
      </w:r>
      <w:proofErr w:type="spellStart"/>
      <w:r w:rsidRPr="00080F71">
        <w:rPr>
          <w:color w:val="1B1B1F"/>
          <w:sz w:val="28"/>
          <w:szCs w:val="28"/>
        </w:rPr>
        <w:t>микрофинансирования</w:t>
      </w:r>
      <w:proofErr w:type="spellEnd"/>
      <w:r w:rsidRPr="00080F71">
        <w:rPr>
          <w:color w:val="1B1B1F"/>
          <w:sz w:val="28"/>
          <w:szCs w:val="28"/>
        </w:rPr>
        <w:t xml:space="preserve"> и развития промышленности выдали им более 1,5 </w:t>
      </w:r>
      <w:proofErr w:type="spellStart"/>
      <w:proofErr w:type="gramStart"/>
      <w:r w:rsidRPr="00080F71">
        <w:rPr>
          <w:color w:val="1B1B1F"/>
          <w:sz w:val="28"/>
          <w:szCs w:val="28"/>
        </w:rPr>
        <w:t>млрд</w:t>
      </w:r>
      <w:proofErr w:type="spellEnd"/>
      <w:proofErr w:type="gramEnd"/>
      <w:r w:rsidRPr="00080F71">
        <w:rPr>
          <w:color w:val="1B1B1F"/>
          <w:sz w:val="28"/>
          <w:szCs w:val="28"/>
        </w:rPr>
        <w:t xml:space="preserve"> рублей по сниженным ставкам;</w:t>
      </w:r>
    </w:p>
    <w:p w:rsidR="007E3798" w:rsidRPr="00080F71" w:rsidRDefault="007E3798" w:rsidP="00080F71">
      <w:pPr>
        <w:pStyle w:val="a4"/>
        <w:shd w:val="clear" w:color="auto" w:fill="FFFFFF"/>
        <w:spacing w:before="0" w:beforeAutospacing="0"/>
        <w:rPr>
          <w:color w:val="1B1B1F"/>
          <w:sz w:val="28"/>
          <w:szCs w:val="28"/>
        </w:rPr>
      </w:pPr>
      <w:r w:rsidRPr="00080F71">
        <w:rPr>
          <w:color w:val="1B1B1F"/>
          <w:sz w:val="28"/>
          <w:szCs w:val="28"/>
        </w:rPr>
        <w:t>— предприятие начинает активнее развиваться, так как повышается спрос на их товары со знаком качества «Сделано на Кубани»;</w:t>
      </w:r>
    </w:p>
    <w:p w:rsidR="007E3798" w:rsidRPr="00080F71" w:rsidRDefault="007E3798" w:rsidP="00080F71">
      <w:pPr>
        <w:spacing w:line="240" w:lineRule="auto"/>
        <w:jc w:val="both"/>
        <w:rPr>
          <w:rFonts w:ascii="Times New Roman" w:hAnsi="Times New Roman" w:cs="Times New Roman"/>
          <w:color w:val="1B1B1F"/>
          <w:sz w:val="28"/>
          <w:szCs w:val="28"/>
          <w:shd w:val="clear" w:color="auto" w:fill="FFFFFF"/>
        </w:rPr>
      </w:pPr>
      <w:r w:rsidRPr="00080F71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Pr="00080F71">
        <w:rPr>
          <w:rFonts w:ascii="Times New Roman" w:hAnsi="Times New Roman" w:cs="Times New Roman"/>
          <w:color w:val="1B1B1F"/>
          <w:sz w:val="28"/>
          <w:szCs w:val="28"/>
          <w:shd w:val="clear" w:color="auto" w:fill="FFFFFF"/>
        </w:rPr>
        <w:t xml:space="preserve">— даже после присвоения знака «Сделано на Кубани» предприятие не </w:t>
      </w:r>
      <w:proofErr w:type="gramStart"/>
      <w:r w:rsidRPr="00080F71">
        <w:rPr>
          <w:rFonts w:ascii="Times New Roman" w:hAnsi="Times New Roman" w:cs="Times New Roman"/>
          <w:color w:val="1B1B1F"/>
          <w:sz w:val="28"/>
          <w:szCs w:val="28"/>
          <w:shd w:val="clear" w:color="auto" w:fill="FFFFFF"/>
        </w:rPr>
        <w:t>отпр</w:t>
      </w:r>
      <w:r w:rsidR="00080F71" w:rsidRPr="00080F71">
        <w:rPr>
          <w:rFonts w:ascii="Times New Roman" w:hAnsi="Times New Roman" w:cs="Times New Roman"/>
          <w:color w:val="1B1B1F"/>
          <w:sz w:val="28"/>
          <w:szCs w:val="28"/>
          <w:shd w:val="clear" w:color="auto" w:fill="FFFFFF"/>
        </w:rPr>
        <w:t xml:space="preserve">авляется в свободное плавание </w:t>
      </w:r>
      <w:r w:rsidRPr="00080F71">
        <w:rPr>
          <w:rFonts w:ascii="Times New Roman" w:hAnsi="Times New Roman" w:cs="Times New Roman"/>
          <w:color w:val="1B1B1F"/>
          <w:sz w:val="28"/>
          <w:szCs w:val="28"/>
          <w:shd w:val="clear" w:color="auto" w:fill="FFFFFF"/>
        </w:rPr>
        <w:t>департамент потребительской сферы продолжает</w:t>
      </w:r>
      <w:proofErr w:type="gramEnd"/>
      <w:r w:rsidRPr="00080F71">
        <w:rPr>
          <w:rFonts w:ascii="Times New Roman" w:hAnsi="Times New Roman" w:cs="Times New Roman"/>
          <w:color w:val="1B1B1F"/>
          <w:sz w:val="28"/>
          <w:szCs w:val="28"/>
          <w:shd w:val="clear" w:color="auto" w:fill="FFFFFF"/>
        </w:rPr>
        <w:t xml:space="preserve"> и дальше с ним сотрудничать. Например, производителей сразу информируют обо всех вступивших в силу законах, связанных, например, с сертификацией товара, и сообщают о мероприятиях, которые проводят в крае, где можно представить свой товар (например, ярмарки выходного дня, </w:t>
      </w:r>
      <w:proofErr w:type="spellStart"/>
      <w:r w:rsidRPr="00080F71">
        <w:rPr>
          <w:rFonts w:ascii="Times New Roman" w:hAnsi="Times New Roman" w:cs="Times New Roman"/>
          <w:color w:val="1B1B1F"/>
          <w:sz w:val="28"/>
          <w:szCs w:val="28"/>
          <w:shd w:val="clear" w:color="auto" w:fill="FFFFFF"/>
        </w:rPr>
        <w:t>маркетплейсы</w:t>
      </w:r>
      <w:proofErr w:type="spellEnd"/>
      <w:r w:rsidRPr="00080F71">
        <w:rPr>
          <w:rFonts w:ascii="Times New Roman" w:hAnsi="Times New Roman" w:cs="Times New Roman"/>
          <w:color w:val="1B1B1F"/>
          <w:sz w:val="28"/>
          <w:szCs w:val="28"/>
          <w:shd w:val="clear" w:color="auto" w:fill="FFFFFF"/>
        </w:rPr>
        <w:t>);</w:t>
      </w:r>
    </w:p>
    <w:p w:rsidR="00080F71" w:rsidRPr="00080F71" w:rsidRDefault="007E3798" w:rsidP="00080F71">
      <w:pPr>
        <w:spacing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080F71">
        <w:rPr>
          <w:rFonts w:ascii="Times New Roman" w:hAnsi="Times New Roman" w:cs="Times New Roman"/>
          <w:color w:val="1B1B1F"/>
          <w:sz w:val="28"/>
          <w:szCs w:val="28"/>
          <w:shd w:val="clear" w:color="auto" w:fill="FFFFFF"/>
        </w:rPr>
        <w:t xml:space="preserve">— предприятие сможет представлять свои товары, получившие знак качества, на различных выставках в других городах, например, в Москве, Санкт-Петербурге, Екатеринбурге. Однако участникам необходимо будет пройти отбор. Предприятие должно вовремя подать все документы и успешно пройти комиссию. Из всех желающих после формируют две группы — основную и резервную на случай, если вдруг кто-то из конкурсантов не может поехать на </w:t>
      </w:r>
      <w:proofErr w:type="spellStart"/>
      <w:r w:rsidRPr="00080F71">
        <w:rPr>
          <w:rFonts w:ascii="Times New Roman" w:hAnsi="Times New Roman" w:cs="Times New Roman"/>
          <w:color w:val="1B1B1F"/>
          <w:sz w:val="28"/>
          <w:szCs w:val="28"/>
          <w:shd w:val="clear" w:color="auto" w:fill="FFFFFF"/>
        </w:rPr>
        <w:t>выставку</w:t>
      </w:r>
      <w:proofErr w:type="gramStart"/>
      <w:r w:rsidRPr="00080F71">
        <w:rPr>
          <w:rFonts w:ascii="Times New Roman" w:hAnsi="Times New Roman" w:cs="Times New Roman"/>
          <w:color w:val="1B1B1F"/>
          <w:sz w:val="28"/>
          <w:szCs w:val="28"/>
          <w:shd w:val="clear" w:color="auto" w:fill="FFFFFF"/>
        </w:rPr>
        <w:t>.</w:t>
      </w:r>
      <w:r w:rsidRPr="00080F71">
        <w:rPr>
          <w:rFonts w:ascii="Times New Roman" w:hAnsi="Times New Roman" w:cs="Times New Roman"/>
          <w:color w:val="FFFFFF"/>
          <w:sz w:val="28"/>
          <w:szCs w:val="28"/>
        </w:rPr>
        <w:t>т</w:t>
      </w:r>
      <w:proofErr w:type="spellEnd"/>
      <w:proofErr w:type="gramEnd"/>
    </w:p>
    <w:p w:rsidR="00080F71" w:rsidRPr="00080F71" w:rsidRDefault="00080F71" w:rsidP="00080F71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080F71">
        <w:rPr>
          <w:color w:val="1B1B1F"/>
          <w:sz w:val="28"/>
          <w:szCs w:val="28"/>
        </w:rPr>
        <w:t>Подать заявку на участие в ближайшем конкурсе, задать вопросы или предложить идею можно </w:t>
      </w:r>
      <w:hyperlink r:id="rId5" w:anchor="zayavka" w:tgtFrame="_blank" w:history="1">
        <w:r w:rsidRPr="00080F71">
          <w:rPr>
            <w:rStyle w:val="a7"/>
            <w:sz w:val="28"/>
            <w:szCs w:val="28"/>
          </w:rPr>
          <w:t>на сайте</w:t>
        </w:r>
      </w:hyperlink>
      <w:r w:rsidRPr="00080F71">
        <w:rPr>
          <w:color w:val="1B1B1F"/>
          <w:sz w:val="28"/>
          <w:szCs w:val="28"/>
        </w:rPr>
        <w:t> краевого конкурса.</w:t>
      </w:r>
    </w:p>
    <w:sectPr w:rsidR="00080F71" w:rsidRPr="00080F71" w:rsidSect="00080F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E3798"/>
    <w:rsid w:val="00080F71"/>
    <w:rsid w:val="007E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7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3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37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7E3798"/>
    <w:rPr>
      <w:b/>
      <w:bCs/>
    </w:rPr>
  </w:style>
  <w:style w:type="paragraph" w:styleId="a4">
    <w:name w:val="Normal (Web)"/>
    <w:basedOn w:val="a"/>
    <w:uiPriority w:val="99"/>
    <w:unhideWhenUsed/>
    <w:rsid w:val="007E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E3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8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F7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80F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duct-of-kuban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2356-00297</dc:creator>
  <cp:keywords/>
  <dc:description/>
  <cp:lastModifiedBy>2356-00297</cp:lastModifiedBy>
  <cp:revision>3</cp:revision>
  <dcterms:created xsi:type="dcterms:W3CDTF">2025-03-14T06:06:00Z</dcterms:created>
  <dcterms:modified xsi:type="dcterms:W3CDTF">2025-03-14T06:22:00Z</dcterms:modified>
</cp:coreProperties>
</file>