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proofErr w:type="spellStart"/>
      <w:r w:rsidR="00BB6576">
        <w:rPr>
          <w:rFonts w:ascii="Times New Roman" w:hAnsi="Times New Roman" w:cs="Times New Roman"/>
          <w:b/>
          <w:sz w:val="24"/>
          <w:szCs w:val="24"/>
        </w:rPr>
        <w:t>Новолабинского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 об исполнении бюджета </w:t>
      </w:r>
      <w:proofErr w:type="spellStart"/>
      <w:r w:rsidR="00BB6576">
        <w:rPr>
          <w:rFonts w:ascii="Times New Roman" w:hAnsi="Times New Roman" w:cs="Times New Roman"/>
          <w:b/>
          <w:sz w:val="24"/>
          <w:szCs w:val="24"/>
        </w:rPr>
        <w:t>Новолабинского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за 2024 год</w:t>
      </w:r>
    </w:p>
    <w:p w:rsidR="00AB0BA8" w:rsidRDefault="00AB0BA8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 № 10 протокол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>осуществлению внешнего муниципального финансо</w:t>
      </w:r>
      <w:r w:rsidR="00BB6576">
        <w:rPr>
          <w:rFonts w:ascii="Times New Roman" w:hAnsi="Times New Roman" w:cs="Times New Roman"/>
          <w:sz w:val="24"/>
          <w:szCs w:val="24"/>
        </w:rPr>
        <w:t>вого контроля  от 20.12.2024 № 12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proofErr w:type="spellStart"/>
      <w:r w:rsidR="00BB6576">
        <w:rPr>
          <w:rFonts w:ascii="Times New Roman" w:hAnsi="Times New Roman" w:cs="Times New Roman"/>
          <w:sz w:val="24"/>
          <w:szCs w:val="24"/>
          <w:lang w:eastAsia="ar-SA"/>
        </w:rPr>
        <w:t>Новолабинского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2024 год».</w:t>
      </w:r>
      <w:proofErr w:type="gramEnd"/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По итогам исполнения бюджета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Новолабинского</w:t>
      </w:r>
      <w:proofErr w:type="spellEnd"/>
      <w:r w:rsidRPr="00662127">
        <w:rPr>
          <w:rFonts w:ascii="Times New Roman" w:hAnsi="Times New Roman" w:cs="Times New Roman"/>
          <w:sz w:val="24"/>
          <w:szCs w:val="24"/>
        </w:rPr>
        <w:t xml:space="preserve"> сельского поселения за 2024 год основные характеристики бюджета составили: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BB6576">
        <w:rPr>
          <w:rFonts w:ascii="Times New Roman" w:hAnsi="Times New Roman" w:cs="Times New Roman"/>
          <w:sz w:val="24"/>
          <w:szCs w:val="24"/>
        </w:rPr>
        <w:t>20 042,6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BB6576">
        <w:rPr>
          <w:rFonts w:ascii="Times New Roman" w:hAnsi="Times New Roman" w:cs="Times New Roman"/>
          <w:sz w:val="24"/>
          <w:szCs w:val="24"/>
        </w:rPr>
        <w:t>108,2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BB6576">
        <w:rPr>
          <w:rFonts w:ascii="Times New Roman" w:hAnsi="Times New Roman" w:cs="Times New Roman"/>
          <w:sz w:val="24"/>
          <w:szCs w:val="24"/>
        </w:rPr>
        <w:t>19 154,1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BB6576">
        <w:rPr>
          <w:rFonts w:ascii="Times New Roman" w:hAnsi="Times New Roman" w:cs="Times New Roman"/>
          <w:sz w:val="24"/>
          <w:szCs w:val="24"/>
        </w:rPr>
        <w:t>89,8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662127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BB6576">
        <w:rPr>
          <w:rFonts w:ascii="Times New Roman" w:hAnsi="Times New Roman" w:cs="Times New Roman"/>
          <w:sz w:val="24"/>
          <w:szCs w:val="24"/>
        </w:rPr>
        <w:t>888,5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923" w:rsidRPr="00AB0BA8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Проведенными экспертно-аналитическим мероприятием установлено, что в целом, исполнение бюджета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Новолабинского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</w:t>
      </w:r>
      <w:r w:rsidR="000D7096" w:rsidRPr="00AB0BA8">
        <w:rPr>
          <w:rFonts w:ascii="Times New Roman" w:hAnsi="Times New Roman" w:cs="Times New Roman"/>
          <w:sz w:val="24"/>
          <w:szCs w:val="24"/>
        </w:rPr>
        <w:t>вии с принятыми решениями Совета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Новолабинского</w:t>
      </w:r>
      <w:proofErr w:type="spellEnd"/>
      <w:r w:rsidR="000D7096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D7096" w:rsidRPr="00AB0BA8">
        <w:rPr>
          <w:rFonts w:ascii="Times New Roman" w:hAnsi="Times New Roman" w:cs="Times New Roman"/>
          <w:sz w:val="24"/>
          <w:szCs w:val="24"/>
        </w:rPr>
        <w:t>о бюджете на 2024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D7096" w:rsidRPr="00AB0BA8">
        <w:rPr>
          <w:rFonts w:ascii="Times New Roman" w:hAnsi="Times New Roman" w:cs="Times New Roman"/>
          <w:sz w:val="24"/>
          <w:szCs w:val="24"/>
        </w:rPr>
        <w:t>сводной бюджетной росписью</w:t>
      </w:r>
      <w:r w:rsidRPr="00AB0BA8">
        <w:rPr>
          <w:rFonts w:ascii="Times New Roman" w:hAnsi="Times New Roman" w:cs="Times New Roman"/>
          <w:sz w:val="24"/>
          <w:szCs w:val="24"/>
        </w:rPr>
        <w:t>.</w:t>
      </w:r>
    </w:p>
    <w:p w:rsidR="007D0923" w:rsidRP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B0BA8" w:rsidRPr="00AB0BA8"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AB0BA8">
        <w:rPr>
          <w:rFonts w:ascii="Times New Roman" w:hAnsi="Times New Roman" w:cs="Times New Roman"/>
          <w:sz w:val="24"/>
          <w:szCs w:val="24"/>
        </w:rPr>
        <w:t xml:space="preserve"> Контрольно-счетной палатой </w:t>
      </w:r>
      <w:r w:rsidR="00AB0BA8" w:rsidRPr="00AB0BA8">
        <w:rPr>
          <w:rFonts w:ascii="Times New Roman" w:hAnsi="Times New Roman" w:cs="Times New Roman"/>
          <w:sz w:val="24"/>
          <w:szCs w:val="24"/>
        </w:rPr>
        <w:t>рекомендовано утвердить отчет</w:t>
      </w:r>
      <w:r w:rsidRPr="00AB0BA8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Новолабинского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B0BA8"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за 202</w:t>
      </w:r>
      <w:r w:rsidR="00AB0BA8" w:rsidRPr="00AB0BA8">
        <w:rPr>
          <w:rFonts w:ascii="Times New Roman" w:hAnsi="Times New Roman" w:cs="Times New Roman"/>
          <w:sz w:val="24"/>
          <w:szCs w:val="24"/>
        </w:rPr>
        <w:t>4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7D0923" w:rsidRP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Новолабинского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D0923" w:rsidRPr="007D0923">
        <w:rPr>
          <w:rFonts w:ascii="Times New Roman" w:hAnsi="Times New Roman" w:cs="Times New Roman"/>
          <w:sz w:val="24"/>
          <w:szCs w:val="24"/>
        </w:rPr>
        <w:t>.</w:t>
      </w:r>
    </w:p>
    <w:p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923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D7096"/>
    <w:rsid w:val="000F1AA6"/>
    <w:rsid w:val="002225DA"/>
    <w:rsid w:val="00354BFF"/>
    <w:rsid w:val="003965B5"/>
    <w:rsid w:val="004A7547"/>
    <w:rsid w:val="0051676B"/>
    <w:rsid w:val="00662127"/>
    <w:rsid w:val="006D2367"/>
    <w:rsid w:val="007D0923"/>
    <w:rsid w:val="00840229"/>
    <w:rsid w:val="00AB0BA8"/>
    <w:rsid w:val="00BB6576"/>
    <w:rsid w:val="00C1640F"/>
    <w:rsid w:val="00DE0221"/>
    <w:rsid w:val="00E77C8A"/>
    <w:rsid w:val="00E90EFB"/>
    <w:rsid w:val="00EB7530"/>
    <w:rsid w:val="00FD6B1F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2026-01-15T11:05:00Z</cp:lastPrinted>
  <dcterms:created xsi:type="dcterms:W3CDTF">2025-06-27T13:15:00Z</dcterms:created>
  <dcterms:modified xsi:type="dcterms:W3CDTF">2026-01-15T13:38:00Z</dcterms:modified>
</cp:coreProperties>
</file>