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AF2" w:rsidRDefault="00912AF2" w:rsidP="00912AF2">
      <w:pPr>
        <w:jc w:val="center"/>
        <w:rPr>
          <w:b/>
          <w:sz w:val="35"/>
        </w:rPr>
      </w:pPr>
      <w:r>
        <w:rPr>
          <w:b/>
          <w:sz w:val="35"/>
        </w:rPr>
        <w:t>Территориальная избирательная комиссия</w:t>
      </w:r>
    </w:p>
    <w:p w:rsidR="00912AF2" w:rsidRDefault="00912AF2" w:rsidP="00912AF2">
      <w:pPr>
        <w:jc w:val="center"/>
        <w:rPr>
          <w:b/>
          <w:sz w:val="35"/>
        </w:rPr>
      </w:pPr>
      <w:r>
        <w:rPr>
          <w:b/>
          <w:sz w:val="35"/>
        </w:rPr>
        <w:t>Усть-Лабинская</w:t>
      </w:r>
    </w:p>
    <w:p w:rsidR="009F0B6A" w:rsidRPr="00F94168" w:rsidRDefault="009F0B6A" w:rsidP="009F0B6A">
      <w:pPr>
        <w:jc w:val="center"/>
        <w:rPr>
          <w:sz w:val="24"/>
          <w:szCs w:val="24"/>
        </w:rPr>
      </w:pPr>
    </w:p>
    <w:p w:rsidR="009F0B6A" w:rsidRPr="00F94168" w:rsidRDefault="009F0B6A" w:rsidP="009F0B6A">
      <w:pPr>
        <w:jc w:val="center"/>
        <w:rPr>
          <w:sz w:val="24"/>
          <w:szCs w:val="24"/>
        </w:rPr>
      </w:pPr>
      <w:r w:rsidRPr="00F94168">
        <w:rPr>
          <w:sz w:val="24"/>
          <w:szCs w:val="24"/>
        </w:rPr>
        <w:t>РЕШЕНИЕ</w:t>
      </w:r>
    </w:p>
    <w:p w:rsidR="009F0B6A" w:rsidRPr="00F94168" w:rsidRDefault="009F0B6A" w:rsidP="009F0B6A">
      <w:pPr>
        <w:jc w:val="center"/>
        <w:rPr>
          <w:sz w:val="24"/>
          <w:szCs w:val="24"/>
        </w:rPr>
      </w:pPr>
    </w:p>
    <w:p w:rsidR="009F0B6A" w:rsidRPr="00A244C0" w:rsidRDefault="009F0B6A" w:rsidP="009F0B6A">
      <w:pPr>
        <w:jc w:val="left"/>
        <w:rPr>
          <w:szCs w:val="24"/>
        </w:rPr>
      </w:pPr>
      <w:r w:rsidRPr="00A244C0">
        <w:rPr>
          <w:szCs w:val="24"/>
        </w:rPr>
        <w:t>«</w:t>
      </w:r>
      <w:r w:rsidR="00912AF2" w:rsidRPr="00A244C0">
        <w:rPr>
          <w:szCs w:val="24"/>
        </w:rPr>
        <w:t>23» июня</w:t>
      </w:r>
      <w:r w:rsidRPr="00A244C0">
        <w:rPr>
          <w:szCs w:val="24"/>
        </w:rPr>
        <w:t xml:space="preserve"> 2023 г.</w:t>
      </w:r>
      <w:r w:rsidRPr="00A244C0">
        <w:rPr>
          <w:szCs w:val="24"/>
        </w:rPr>
        <w:tab/>
      </w:r>
      <w:r w:rsidRPr="00A244C0">
        <w:rPr>
          <w:szCs w:val="24"/>
        </w:rPr>
        <w:tab/>
      </w:r>
      <w:r w:rsidRPr="00A244C0">
        <w:rPr>
          <w:szCs w:val="24"/>
        </w:rPr>
        <w:tab/>
      </w:r>
      <w:r w:rsidRPr="00A244C0">
        <w:rPr>
          <w:szCs w:val="24"/>
        </w:rPr>
        <w:tab/>
      </w:r>
      <w:r w:rsidRPr="00A244C0">
        <w:rPr>
          <w:szCs w:val="24"/>
        </w:rPr>
        <w:tab/>
      </w:r>
      <w:r w:rsidRPr="00A244C0">
        <w:rPr>
          <w:szCs w:val="24"/>
        </w:rPr>
        <w:tab/>
      </w:r>
      <w:r w:rsidRPr="00A244C0">
        <w:rPr>
          <w:szCs w:val="24"/>
        </w:rPr>
        <w:tab/>
      </w:r>
      <w:r w:rsidRPr="00A244C0">
        <w:rPr>
          <w:szCs w:val="24"/>
        </w:rPr>
        <w:tab/>
        <w:t xml:space="preserve">№ </w:t>
      </w:r>
      <w:r w:rsidR="00FC530E" w:rsidRPr="00A244C0">
        <w:rPr>
          <w:szCs w:val="24"/>
        </w:rPr>
        <w:t>45</w:t>
      </w:r>
      <w:r w:rsidRPr="00A244C0">
        <w:rPr>
          <w:szCs w:val="24"/>
        </w:rPr>
        <w:t>/</w:t>
      </w:r>
      <w:r w:rsidR="00666C7A">
        <w:rPr>
          <w:szCs w:val="24"/>
        </w:rPr>
        <w:t>301</w:t>
      </w:r>
      <w:bookmarkStart w:id="0" w:name="_GoBack"/>
      <w:bookmarkEnd w:id="0"/>
    </w:p>
    <w:p w:rsidR="009F0B6A" w:rsidRPr="00A244C0" w:rsidRDefault="009F0B6A" w:rsidP="009F0B6A">
      <w:pPr>
        <w:jc w:val="center"/>
        <w:rPr>
          <w:szCs w:val="24"/>
        </w:rPr>
      </w:pPr>
    </w:p>
    <w:p w:rsidR="00FC530E" w:rsidRPr="00FC530E" w:rsidRDefault="00FC530E" w:rsidP="00FC530E">
      <w:pPr>
        <w:suppressAutoHyphens/>
        <w:jc w:val="center"/>
        <w:rPr>
          <w:rFonts w:eastAsia="Calibri"/>
          <w:b/>
          <w:szCs w:val="28"/>
        </w:rPr>
      </w:pPr>
      <w:r w:rsidRPr="00FC530E">
        <w:rPr>
          <w:rFonts w:eastAsia="Calibri"/>
          <w:b/>
          <w:bCs/>
          <w:szCs w:val="28"/>
        </w:rPr>
        <w:t>О</w:t>
      </w:r>
      <w:r w:rsidRPr="00FC530E">
        <w:rPr>
          <w:rFonts w:eastAsia="Calibri"/>
          <w:b/>
          <w:szCs w:val="28"/>
        </w:rPr>
        <w:t xml:space="preserve"> внесении изменений в решение территориальной избирательной комиссии </w:t>
      </w:r>
      <w:r>
        <w:rPr>
          <w:rFonts w:eastAsia="Calibri"/>
          <w:b/>
          <w:szCs w:val="28"/>
        </w:rPr>
        <w:t>Усть-Ла</w:t>
      </w:r>
      <w:r w:rsidRPr="00FC530E">
        <w:rPr>
          <w:rFonts w:eastAsia="Calibri"/>
          <w:b/>
          <w:szCs w:val="28"/>
        </w:rPr>
        <w:t xml:space="preserve">бинская от 2 </w:t>
      </w:r>
      <w:proofErr w:type="gramStart"/>
      <w:r>
        <w:rPr>
          <w:rFonts w:eastAsia="Calibri"/>
          <w:b/>
          <w:szCs w:val="28"/>
        </w:rPr>
        <w:t>ию</w:t>
      </w:r>
      <w:r w:rsidRPr="00FC530E">
        <w:rPr>
          <w:rFonts w:eastAsia="Calibri"/>
          <w:b/>
          <w:szCs w:val="28"/>
        </w:rPr>
        <w:t>ля  2021</w:t>
      </w:r>
      <w:proofErr w:type="gramEnd"/>
      <w:r w:rsidRPr="00FC530E">
        <w:rPr>
          <w:rFonts w:eastAsia="Calibri"/>
          <w:b/>
          <w:szCs w:val="28"/>
        </w:rPr>
        <w:t xml:space="preserve"> года  № </w:t>
      </w:r>
      <w:r>
        <w:rPr>
          <w:rFonts w:eastAsia="Calibri"/>
          <w:b/>
          <w:szCs w:val="28"/>
        </w:rPr>
        <w:t>3/20</w:t>
      </w:r>
    </w:p>
    <w:p w:rsidR="00FC530E" w:rsidRPr="00FC530E" w:rsidRDefault="00FC530E" w:rsidP="00FC530E">
      <w:pPr>
        <w:suppressAutoHyphens/>
        <w:jc w:val="center"/>
        <w:rPr>
          <w:rFonts w:eastAsia="Calibri"/>
          <w:b/>
          <w:szCs w:val="28"/>
        </w:rPr>
      </w:pPr>
      <w:r w:rsidRPr="00FC530E">
        <w:rPr>
          <w:rFonts w:eastAsia="Calibri"/>
          <w:b/>
          <w:szCs w:val="28"/>
        </w:rPr>
        <w:t xml:space="preserve">«О Контрольно-ревизионной службе при территориальной избирательной комиссии </w:t>
      </w:r>
      <w:r>
        <w:rPr>
          <w:rFonts w:eastAsia="Calibri"/>
          <w:b/>
          <w:szCs w:val="28"/>
        </w:rPr>
        <w:t>Усть-Ла</w:t>
      </w:r>
      <w:r w:rsidRPr="00FC530E">
        <w:rPr>
          <w:rFonts w:eastAsia="Calibri"/>
          <w:b/>
          <w:szCs w:val="28"/>
        </w:rPr>
        <w:t>бинская»</w:t>
      </w:r>
    </w:p>
    <w:p w:rsidR="00FC530E" w:rsidRPr="00FC530E" w:rsidRDefault="00FC530E" w:rsidP="00FC530E">
      <w:pPr>
        <w:suppressAutoHyphens/>
        <w:jc w:val="center"/>
        <w:rPr>
          <w:rFonts w:eastAsia="Calibri"/>
          <w:b/>
          <w:szCs w:val="28"/>
        </w:rPr>
      </w:pPr>
    </w:p>
    <w:p w:rsidR="00FC530E" w:rsidRPr="00FC530E" w:rsidRDefault="00FC530E" w:rsidP="00FC530E">
      <w:pPr>
        <w:suppressAutoHyphens/>
        <w:jc w:val="center"/>
        <w:rPr>
          <w:rFonts w:eastAsia="Calibri"/>
          <w:sz w:val="24"/>
          <w:szCs w:val="24"/>
        </w:rPr>
      </w:pPr>
    </w:p>
    <w:p w:rsidR="00FC530E" w:rsidRPr="00FC530E" w:rsidRDefault="00FC530E" w:rsidP="00FC530E">
      <w:pPr>
        <w:suppressAutoHyphens/>
        <w:spacing w:line="360" w:lineRule="auto"/>
        <w:ind w:firstLine="709"/>
        <w:rPr>
          <w:rFonts w:eastAsia="Calibri"/>
          <w:szCs w:val="28"/>
        </w:rPr>
      </w:pPr>
      <w:r w:rsidRPr="00FC530E">
        <w:rPr>
          <w:rFonts w:eastAsia="Calibri"/>
          <w:szCs w:val="28"/>
        </w:rPr>
        <w:t xml:space="preserve">В связи с принятием Федерального закона от 5 декабря 2022 г. </w:t>
      </w:r>
      <w:r w:rsidRPr="00FC530E">
        <w:rPr>
          <w:rFonts w:eastAsia="Calibri"/>
          <w:szCs w:val="28"/>
        </w:rPr>
        <w:br/>
        <w:t xml:space="preserve">№ 498-ФЗ «О внесении изменений в отдельные законодательные акты Российской Федерации», руководствуясь постановлением Центральной избирательной комиссии Российской Федерации от 29 марта 2023 г.                       № 112/871-8 «О внесении изменений в Примерное положение о Контрольно-ревизионной службе при избирательной комиссии субъекта Российской Федерации», в соответствии с положениями пункта 15 статьи 10 Закона Краснодарского края от 4 июня 1999 г. № 186-КЗ «Об избирательной комиссии Краснодарского края», постановлением избирательной комиссии  Краснодарского края от 7 апреля 2023 года №54/437-7 «О внесении изменения в постановление избирательной комиссии от 1 ноября 2012 г. №77/752-5 «О Положении о Контрольно-ревизионной службе при избирательной комиссии Краснодарского края», территориальная избирательная комиссия </w:t>
      </w:r>
      <w:r w:rsidR="00C972CF">
        <w:rPr>
          <w:rFonts w:eastAsia="Calibri"/>
          <w:szCs w:val="28"/>
        </w:rPr>
        <w:t>Усть-Ла</w:t>
      </w:r>
      <w:r w:rsidRPr="00FC530E">
        <w:rPr>
          <w:rFonts w:eastAsia="Calibri"/>
          <w:szCs w:val="28"/>
        </w:rPr>
        <w:t>бинская РЕШИЛА:</w:t>
      </w:r>
    </w:p>
    <w:p w:rsidR="00FC530E" w:rsidRPr="00FC530E" w:rsidRDefault="00FC530E" w:rsidP="00FC530E">
      <w:pPr>
        <w:suppressAutoHyphens/>
        <w:spacing w:line="360" w:lineRule="auto"/>
        <w:ind w:firstLine="709"/>
        <w:rPr>
          <w:rFonts w:eastAsia="Times New Roman"/>
          <w:szCs w:val="28"/>
          <w:lang w:eastAsia="x-none"/>
        </w:rPr>
      </w:pPr>
      <w:r w:rsidRPr="00FC530E">
        <w:rPr>
          <w:rFonts w:eastAsia="Times New Roman"/>
          <w:szCs w:val="28"/>
          <w:lang w:eastAsia="x-none"/>
        </w:rPr>
        <w:t>1</w:t>
      </w:r>
      <w:r w:rsidRPr="00FC530E">
        <w:rPr>
          <w:rFonts w:eastAsia="Times New Roman"/>
          <w:szCs w:val="28"/>
          <w:lang w:val="x-none" w:eastAsia="x-none"/>
        </w:rPr>
        <w:t xml:space="preserve">. </w:t>
      </w:r>
      <w:r w:rsidRPr="00FC530E">
        <w:rPr>
          <w:rFonts w:eastAsia="Times New Roman"/>
          <w:szCs w:val="28"/>
          <w:lang w:eastAsia="x-none"/>
        </w:rPr>
        <w:t xml:space="preserve">Внести в Положение о контрольно-ревизионной службе при территориальной избирательной комиссии </w:t>
      </w:r>
      <w:r w:rsidR="00C972CF" w:rsidRPr="00C972CF">
        <w:rPr>
          <w:rFonts w:eastAsia="Times New Roman"/>
          <w:szCs w:val="28"/>
          <w:lang w:eastAsia="x-none"/>
        </w:rPr>
        <w:t xml:space="preserve">Усть-Лабинская </w:t>
      </w:r>
      <w:r w:rsidRPr="00FC530E">
        <w:rPr>
          <w:rFonts w:eastAsia="Times New Roman"/>
          <w:szCs w:val="28"/>
          <w:lang w:eastAsia="x-none"/>
        </w:rPr>
        <w:t xml:space="preserve">(приложение №1), утвержденное решением территориальной избирательной комиссии </w:t>
      </w:r>
      <w:r w:rsidR="00C972CF" w:rsidRPr="00C972CF">
        <w:rPr>
          <w:rFonts w:eastAsia="Times New Roman"/>
          <w:szCs w:val="28"/>
          <w:lang w:eastAsia="x-none"/>
        </w:rPr>
        <w:t xml:space="preserve">Усть-Лабинская </w:t>
      </w:r>
      <w:r w:rsidRPr="00FC530E">
        <w:rPr>
          <w:rFonts w:eastAsia="Times New Roman"/>
          <w:szCs w:val="28"/>
          <w:lang w:eastAsia="x-none"/>
        </w:rPr>
        <w:t xml:space="preserve">от 2 </w:t>
      </w:r>
      <w:proofErr w:type="gramStart"/>
      <w:r w:rsidR="00C972CF">
        <w:rPr>
          <w:rFonts w:eastAsia="Times New Roman"/>
          <w:szCs w:val="28"/>
          <w:lang w:eastAsia="x-none"/>
        </w:rPr>
        <w:t>ию</w:t>
      </w:r>
      <w:r w:rsidRPr="00FC530E">
        <w:rPr>
          <w:rFonts w:eastAsia="Times New Roman"/>
          <w:szCs w:val="28"/>
          <w:lang w:eastAsia="x-none"/>
        </w:rPr>
        <w:t>ля  2021</w:t>
      </w:r>
      <w:proofErr w:type="gramEnd"/>
      <w:r w:rsidRPr="00FC530E">
        <w:rPr>
          <w:rFonts w:eastAsia="Times New Roman"/>
          <w:szCs w:val="28"/>
          <w:lang w:eastAsia="x-none"/>
        </w:rPr>
        <w:t xml:space="preserve"> года  № </w:t>
      </w:r>
      <w:r w:rsidR="00C972CF">
        <w:rPr>
          <w:rFonts w:eastAsia="Times New Roman"/>
          <w:szCs w:val="28"/>
          <w:lang w:eastAsia="x-none"/>
        </w:rPr>
        <w:t>3/20</w:t>
      </w:r>
      <w:r w:rsidRPr="00FC530E">
        <w:rPr>
          <w:rFonts w:eastAsia="Times New Roman"/>
          <w:szCs w:val="28"/>
          <w:lang w:eastAsia="x-none"/>
        </w:rPr>
        <w:t xml:space="preserve">, изменения, изложив пункт 3.1.5 </w:t>
      </w:r>
      <w:r>
        <w:rPr>
          <w:rFonts w:eastAsia="Times New Roman"/>
          <w:szCs w:val="28"/>
          <w:lang w:eastAsia="x-none"/>
        </w:rPr>
        <w:t>раздела 3 «</w:t>
      </w:r>
      <w:r w:rsidRPr="00FC530E">
        <w:rPr>
          <w:rFonts w:eastAsia="Times New Roman"/>
          <w:szCs w:val="28"/>
          <w:lang w:eastAsia="x-none"/>
        </w:rPr>
        <w:t>Направления деятельности Контрольно-ревизионной службы</w:t>
      </w:r>
      <w:r>
        <w:rPr>
          <w:rFonts w:eastAsia="Times New Roman"/>
          <w:szCs w:val="28"/>
          <w:lang w:eastAsia="x-none"/>
        </w:rPr>
        <w:t xml:space="preserve">» </w:t>
      </w:r>
      <w:r w:rsidRPr="00FC530E">
        <w:rPr>
          <w:rFonts w:eastAsia="Times New Roman"/>
          <w:szCs w:val="28"/>
          <w:lang w:eastAsia="x-none"/>
        </w:rPr>
        <w:t>в  следующей редакции:</w:t>
      </w:r>
    </w:p>
    <w:p w:rsidR="00FC530E" w:rsidRPr="00FC530E" w:rsidRDefault="00FC530E" w:rsidP="00FC530E">
      <w:pPr>
        <w:suppressAutoHyphens/>
        <w:spacing w:line="360" w:lineRule="auto"/>
        <w:ind w:firstLine="709"/>
        <w:rPr>
          <w:rFonts w:eastAsia="Calibri"/>
          <w:szCs w:val="24"/>
        </w:rPr>
      </w:pPr>
      <w:r w:rsidRPr="00FC530E">
        <w:rPr>
          <w:rFonts w:eastAsia="Calibri"/>
          <w:szCs w:val="24"/>
        </w:rPr>
        <w:lastRenderedPageBreak/>
        <w:t>«3.1.5. Организует проверки достоверности представленных кандидатами сведений о гражданстве, судимости, образовании, доходах и об их источниках, о принадлежащих им вкладах в банках, акциях, ценных бумагах, ином участии в коммерческих организациях, об имуществе, принадлежащем кандидатам на праве собственности (совместной собственности), о наличии у кандидата статуса иностранного агента, кандидата, аффилированного с иностранным агентом.».</w:t>
      </w:r>
    </w:p>
    <w:p w:rsidR="00FC530E" w:rsidRPr="00FC530E" w:rsidRDefault="00FC530E" w:rsidP="00FC530E">
      <w:pPr>
        <w:suppressAutoHyphens/>
        <w:spacing w:line="360" w:lineRule="auto"/>
        <w:ind w:firstLine="709"/>
        <w:rPr>
          <w:rFonts w:eastAsia="Times New Roman"/>
          <w:szCs w:val="28"/>
          <w:lang w:val="x-none" w:eastAsia="x-none"/>
        </w:rPr>
      </w:pPr>
      <w:r w:rsidRPr="00FC530E">
        <w:rPr>
          <w:rFonts w:eastAsia="Times New Roman"/>
          <w:szCs w:val="28"/>
          <w:lang w:eastAsia="x-none"/>
        </w:rPr>
        <w:t xml:space="preserve">2. </w:t>
      </w:r>
      <w:r w:rsidR="00C972CF" w:rsidRPr="00C972CF">
        <w:rPr>
          <w:rFonts w:eastAsia="Times New Roman"/>
          <w:szCs w:val="28"/>
          <w:lang w:val="x-none" w:eastAsia="x-none"/>
        </w:rPr>
        <w:t xml:space="preserve">Разместить настоящее решение на интернет-странице территориальной избирательной комиссии Усть-Лабинская сайта администрации муниципального образования </w:t>
      </w:r>
      <w:proofErr w:type="spellStart"/>
      <w:r w:rsidR="00C972CF" w:rsidRPr="00C972CF">
        <w:rPr>
          <w:rFonts w:eastAsia="Times New Roman"/>
          <w:szCs w:val="28"/>
          <w:lang w:val="x-none" w:eastAsia="x-none"/>
        </w:rPr>
        <w:t>Усть-Лабинский</w:t>
      </w:r>
      <w:proofErr w:type="spellEnd"/>
      <w:r w:rsidR="00C972CF" w:rsidRPr="00C972CF">
        <w:rPr>
          <w:rFonts w:eastAsia="Times New Roman"/>
          <w:szCs w:val="28"/>
          <w:lang w:val="x-none" w:eastAsia="x-none"/>
        </w:rPr>
        <w:t xml:space="preserve"> район.</w:t>
      </w:r>
    </w:p>
    <w:p w:rsidR="009F0B6A" w:rsidRPr="00C972CF" w:rsidRDefault="00FC530E" w:rsidP="00C972CF">
      <w:pPr>
        <w:suppressAutoHyphens/>
        <w:spacing w:line="360" w:lineRule="auto"/>
        <w:ind w:firstLine="709"/>
        <w:rPr>
          <w:szCs w:val="28"/>
        </w:rPr>
      </w:pPr>
      <w:r w:rsidRPr="00FC530E">
        <w:rPr>
          <w:rFonts w:eastAsia="Calibri"/>
          <w:szCs w:val="28"/>
        </w:rPr>
        <w:t xml:space="preserve">3.   Контроль за выполнением пункта 2 настоящего решения возложить на </w:t>
      </w:r>
      <w:r w:rsidR="00912AF2" w:rsidRPr="00C972CF">
        <w:rPr>
          <w:szCs w:val="28"/>
        </w:rPr>
        <w:t>секретаря территориальной избирательной комиссии Усть-Лабинская Л.Г. Курочкину</w:t>
      </w:r>
      <w:r w:rsidR="00C972CF" w:rsidRPr="00C972CF">
        <w:rPr>
          <w:szCs w:val="28"/>
        </w:rPr>
        <w:t>.</w:t>
      </w:r>
    </w:p>
    <w:p w:rsidR="009F0B6A" w:rsidRDefault="009F0B6A" w:rsidP="009F0B6A">
      <w:pPr>
        <w:ind w:firstLine="709"/>
        <w:rPr>
          <w:sz w:val="24"/>
          <w:szCs w:val="24"/>
        </w:rPr>
      </w:pPr>
    </w:p>
    <w:p w:rsidR="009F0B6A" w:rsidRDefault="009F0B6A" w:rsidP="009F0B6A">
      <w:pPr>
        <w:ind w:firstLine="709"/>
        <w:rPr>
          <w:sz w:val="24"/>
          <w:szCs w:val="24"/>
        </w:rPr>
      </w:pPr>
    </w:p>
    <w:p w:rsidR="009F0B6A" w:rsidRPr="00F94168" w:rsidRDefault="009F0B6A" w:rsidP="009F0B6A">
      <w:pPr>
        <w:ind w:firstLine="709"/>
        <w:rPr>
          <w:sz w:val="24"/>
          <w:szCs w:val="24"/>
        </w:rPr>
      </w:pPr>
    </w:p>
    <w:tbl>
      <w:tblPr>
        <w:tblW w:w="9483" w:type="dxa"/>
        <w:tblLook w:val="01E0" w:firstRow="1" w:lastRow="1" w:firstColumn="1" w:lastColumn="1" w:noHBand="0" w:noVBand="0"/>
      </w:tblPr>
      <w:tblGrid>
        <w:gridCol w:w="4060"/>
        <w:gridCol w:w="3168"/>
        <w:gridCol w:w="2255"/>
      </w:tblGrid>
      <w:tr w:rsidR="00912AF2" w:rsidTr="008A2821">
        <w:trPr>
          <w:trHeight w:val="1408"/>
        </w:trPr>
        <w:tc>
          <w:tcPr>
            <w:tcW w:w="4060" w:type="dxa"/>
          </w:tcPr>
          <w:p w:rsidR="00912AF2" w:rsidRDefault="00912AF2" w:rsidP="008A2821">
            <w:pPr>
              <w:rPr>
                <w:szCs w:val="28"/>
              </w:rPr>
            </w:pPr>
            <w:r>
              <w:rPr>
                <w:szCs w:val="28"/>
              </w:rPr>
              <w:t>Председатель</w:t>
            </w:r>
          </w:p>
          <w:p w:rsidR="00912AF2" w:rsidRDefault="00912AF2" w:rsidP="008A2821">
            <w:pPr>
              <w:rPr>
                <w:szCs w:val="28"/>
              </w:rPr>
            </w:pPr>
            <w:r>
              <w:rPr>
                <w:szCs w:val="28"/>
              </w:rPr>
              <w:t>территориальной</w:t>
            </w:r>
          </w:p>
          <w:p w:rsidR="00912AF2" w:rsidRDefault="00912AF2" w:rsidP="008A2821">
            <w:pPr>
              <w:rPr>
                <w:szCs w:val="28"/>
              </w:rPr>
            </w:pPr>
            <w:r>
              <w:rPr>
                <w:szCs w:val="28"/>
              </w:rPr>
              <w:t>избирательной комиссии</w:t>
            </w:r>
          </w:p>
          <w:p w:rsidR="00912AF2" w:rsidRDefault="00912AF2" w:rsidP="008A2821">
            <w:pPr>
              <w:rPr>
                <w:szCs w:val="28"/>
              </w:rPr>
            </w:pPr>
            <w:r>
              <w:rPr>
                <w:szCs w:val="28"/>
              </w:rPr>
              <w:t>Усть-Лабинская</w:t>
            </w:r>
          </w:p>
          <w:p w:rsidR="00912AF2" w:rsidRDefault="00912AF2" w:rsidP="008A2821">
            <w:pPr>
              <w:rPr>
                <w:szCs w:val="28"/>
              </w:rPr>
            </w:pPr>
          </w:p>
        </w:tc>
        <w:tc>
          <w:tcPr>
            <w:tcW w:w="3168" w:type="dxa"/>
          </w:tcPr>
          <w:p w:rsidR="00912AF2" w:rsidRDefault="00912AF2" w:rsidP="008A2821">
            <w:pPr>
              <w:rPr>
                <w:szCs w:val="28"/>
              </w:rPr>
            </w:pPr>
          </w:p>
        </w:tc>
        <w:tc>
          <w:tcPr>
            <w:tcW w:w="2255" w:type="dxa"/>
          </w:tcPr>
          <w:p w:rsidR="00912AF2" w:rsidRDefault="00912AF2" w:rsidP="008A2821">
            <w:pPr>
              <w:rPr>
                <w:szCs w:val="28"/>
              </w:rPr>
            </w:pPr>
          </w:p>
          <w:p w:rsidR="00912AF2" w:rsidRDefault="00912AF2" w:rsidP="008A2821">
            <w:pPr>
              <w:rPr>
                <w:szCs w:val="28"/>
              </w:rPr>
            </w:pPr>
          </w:p>
          <w:p w:rsidR="00912AF2" w:rsidRDefault="00912AF2" w:rsidP="008A2821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Л.В.Кириллова</w:t>
            </w:r>
            <w:proofErr w:type="spellEnd"/>
          </w:p>
        </w:tc>
      </w:tr>
      <w:tr w:rsidR="00912AF2" w:rsidTr="008A2821">
        <w:trPr>
          <w:trHeight w:val="922"/>
        </w:trPr>
        <w:tc>
          <w:tcPr>
            <w:tcW w:w="4060" w:type="dxa"/>
            <w:hideMark/>
          </w:tcPr>
          <w:p w:rsidR="00912AF2" w:rsidRDefault="00912AF2" w:rsidP="008A2821">
            <w:pPr>
              <w:rPr>
                <w:szCs w:val="28"/>
              </w:rPr>
            </w:pPr>
            <w:r>
              <w:rPr>
                <w:szCs w:val="28"/>
              </w:rPr>
              <w:t>Секретарь</w:t>
            </w:r>
          </w:p>
          <w:p w:rsidR="00912AF2" w:rsidRDefault="00912AF2" w:rsidP="008A2821">
            <w:pPr>
              <w:rPr>
                <w:szCs w:val="28"/>
              </w:rPr>
            </w:pPr>
            <w:r>
              <w:rPr>
                <w:szCs w:val="28"/>
              </w:rPr>
              <w:t>территориальной</w:t>
            </w:r>
          </w:p>
          <w:p w:rsidR="00912AF2" w:rsidRDefault="00912AF2" w:rsidP="008A2821">
            <w:pPr>
              <w:rPr>
                <w:szCs w:val="28"/>
              </w:rPr>
            </w:pPr>
            <w:r>
              <w:rPr>
                <w:szCs w:val="28"/>
              </w:rPr>
              <w:t>избирательной комиссии</w:t>
            </w:r>
          </w:p>
          <w:p w:rsidR="00912AF2" w:rsidRDefault="00912AF2" w:rsidP="008A2821">
            <w:pPr>
              <w:rPr>
                <w:szCs w:val="28"/>
              </w:rPr>
            </w:pPr>
            <w:r>
              <w:rPr>
                <w:szCs w:val="28"/>
              </w:rPr>
              <w:t>Усть-Лабинская</w:t>
            </w:r>
          </w:p>
        </w:tc>
        <w:tc>
          <w:tcPr>
            <w:tcW w:w="3168" w:type="dxa"/>
          </w:tcPr>
          <w:p w:rsidR="00912AF2" w:rsidRDefault="00912AF2" w:rsidP="008A2821">
            <w:pPr>
              <w:rPr>
                <w:szCs w:val="28"/>
              </w:rPr>
            </w:pPr>
          </w:p>
        </w:tc>
        <w:tc>
          <w:tcPr>
            <w:tcW w:w="2255" w:type="dxa"/>
          </w:tcPr>
          <w:p w:rsidR="00912AF2" w:rsidRDefault="00912AF2" w:rsidP="008A2821">
            <w:pPr>
              <w:rPr>
                <w:szCs w:val="28"/>
              </w:rPr>
            </w:pPr>
          </w:p>
          <w:p w:rsidR="00912AF2" w:rsidRDefault="00912AF2" w:rsidP="008A2821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Л.Г.Курочкина</w:t>
            </w:r>
            <w:proofErr w:type="spellEnd"/>
          </w:p>
        </w:tc>
      </w:tr>
    </w:tbl>
    <w:p w:rsidR="001531A6" w:rsidRDefault="001531A6" w:rsidP="00912AF2">
      <w:pPr>
        <w:ind w:firstLine="709"/>
      </w:pPr>
    </w:p>
    <w:sectPr w:rsidR="00153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A5D"/>
    <w:rsid w:val="001531A6"/>
    <w:rsid w:val="0022500A"/>
    <w:rsid w:val="00547DE1"/>
    <w:rsid w:val="00557CBC"/>
    <w:rsid w:val="00632FCA"/>
    <w:rsid w:val="00666C7A"/>
    <w:rsid w:val="006A31F4"/>
    <w:rsid w:val="00812176"/>
    <w:rsid w:val="00912AF2"/>
    <w:rsid w:val="009F0B6A"/>
    <w:rsid w:val="00A244C0"/>
    <w:rsid w:val="00A55A5D"/>
    <w:rsid w:val="00AD681B"/>
    <w:rsid w:val="00C972CF"/>
    <w:rsid w:val="00FC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2A0D2E-5B54-4F58-BA49-FA645CD51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B6A"/>
    <w:pPr>
      <w:spacing w:after="0" w:line="240" w:lineRule="auto"/>
      <w:jc w:val="both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2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2023-06-20T06:18:00Z</dcterms:created>
  <dcterms:modified xsi:type="dcterms:W3CDTF">2023-06-26T09:55:00Z</dcterms:modified>
</cp:coreProperties>
</file>