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8FBC2" w14:textId="77777777" w:rsidR="00F63610" w:rsidRPr="0011277C" w:rsidRDefault="00F63610" w:rsidP="0011277C">
      <w:pPr>
        <w:ind w:right="-284"/>
        <w:jc w:val="center"/>
        <w:rPr>
          <w:b/>
          <w:bCs/>
          <w:sz w:val="28"/>
          <w:szCs w:val="28"/>
        </w:rPr>
      </w:pPr>
      <w:r w:rsidRPr="0011277C">
        <w:rPr>
          <w:b/>
          <w:bCs/>
          <w:sz w:val="28"/>
          <w:szCs w:val="28"/>
        </w:rPr>
        <w:t>Информация</w:t>
      </w:r>
    </w:p>
    <w:p w14:paraId="540F0F2D" w14:textId="50262D96" w:rsidR="00573EBB" w:rsidRPr="0011277C" w:rsidRDefault="00573EBB" w:rsidP="0011277C">
      <w:pPr>
        <w:pStyle w:val="4"/>
        <w:shd w:val="clear" w:color="auto" w:fill="FFFFFF"/>
        <w:spacing w:before="0" w:line="240" w:lineRule="auto"/>
        <w:jc w:val="center"/>
        <w:rPr>
          <w:rFonts w:ascii="Times New Roman" w:hAnsi="Times New Roman" w:cs="Times New Roman"/>
          <w:b/>
          <w:bCs/>
          <w:i w:val="0"/>
          <w:color w:val="auto"/>
          <w:sz w:val="28"/>
          <w:szCs w:val="28"/>
        </w:rPr>
      </w:pPr>
      <w:r w:rsidRPr="0011277C">
        <w:rPr>
          <w:rFonts w:ascii="Times New Roman" w:hAnsi="Times New Roman" w:cs="Times New Roman"/>
          <w:b/>
          <w:bCs/>
          <w:i w:val="0"/>
          <w:color w:val="auto"/>
          <w:sz w:val="28"/>
          <w:szCs w:val="28"/>
        </w:rPr>
        <w:t xml:space="preserve">о результатах </w:t>
      </w:r>
      <w:r w:rsidR="00C730B6" w:rsidRPr="0011277C">
        <w:rPr>
          <w:rFonts w:ascii="Times New Roman" w:hAnsi="Times New Roman" w:cs="Times New Roman"/>
          <w:b/>
          <w:bCs/>
          <w:i w:val="0"/>
          <w:color w:val="auto"/>
          <w:sz w:val="28"/>
          <w:szCs w:val="28"/>
        </w:rPr>
        <w:t>экспертно-аналитического</w:t>
      </w:r>
      <w:r w:rsidRPr="0011277C">
        <w:rPr>
          <w:rFonts w:ascii="Times New Roman" w:hAnsi="Times New Roman" w:cs="Times New Roman"/>
          <w:b/>
          <w:bCs/>
          <w:i w:val="0"/>
          <w:color w:val="auto"/>
          <w:sz w:val="28"/>
          <w:szCs w:val="28"/>
        </w:rPr>
        <w:t xml:space="preserve"> мероприятия в </w:t>
      </w:r>
      <w:r w:rsidR="00C730B6" w:rsidRPr="0011277C">
        <w:rPr>
          <w:rFonts w:ascii="Times New Roman" w:hAnsi="Times New Roman" w:cs="Times New Roman"/>
          <w:b/>
          <w:bCs/>
          <w:i w:val="0"/>
          <w:color w:val="auto"/>
          <w:sz w:val="28"/>
          <w:szCs w:val="28"/>
          <w:lang w:eastAsia="ar-SA"/>
        </w:rPr>
        <w:t xml:space="preserve">администрации </w:t>
      </w:r>
      <w:r w:rsidR="0076254D" w:rsidRPr="0011277C">
        <w:rPr>
          <w:rFonts w:ascii="Times New Roman" w:hAnsi="Times New Roman" w:cs="Times New Roman"/>
          <w:b/>
          <w:bCs/>
          <w:i w:val="0"/>
          <w:color w:val="auto"/>
          <w:sz w:val="28"/>
          <w:szCs w:val="28"/>
          <w:lang w:eastAsia="ar-SA"/>
        </w:rPr>
        <w:t xml:space="preserve">  </w:t>
      </w:r>
      <w:r w:rsidR="00C730B6" w:rsidRPr="0011277C">
        <w:rPr>
          <w:rFonts w:ascii="Times New Roman" w:hAnsi="Times New Roman" w:cs="Times New Roman"/>
          <w:b/>
          <w:bCs/>
          <w:i w:val="0"/>
          <w:color w:val="auto"/>
          <w:sz w:val="28"/>
          <w:szCs w:val="28"/>
          <w:lang w:eastAsia="ar-SA"/>
        </w:rPr>
        <w:t xml:space="preserve">Усть-Лабинского городского </w:t>
      </w:r>
      <w:r w:rsidR="00750C8F" w:rsidRPr="0011277C">
        <w:rPr>
          <w:rFonts w:ascii="Times New Roman" w:hAnsi="Times New Roman" w:cs="Times New Roman"/>
          <w:b/>
          <w:bCs/>
          <w:i w:val="0"/>
          <w:color w:val="auto"/>
          <w:sz w:val="28"/>
          <w:szCs w:val="28"/>
          <w:lang w:eastAsia="ar-SA"/>
        </w:rPr>
        <w:t xml:space="preserve">поселения </w:t>
      </w:r>
      <w:r w:rsidR="00750C8F" w:rsidRPr="0011277C">
        <w:rPr>
          <w:rFonts w:ascii="Times New Roman" w:hAnsi="Times New Roman" w:cs="Times New Roman"/>
          <w:b/>
          <w:bCs/>
          <w:i w:val="0"/>
          <w:color w:val="auto"/>
          <w:sz w:val="28"/>
          <w:szCs w:val="28"/>
        </w:rPr>
        <w:t>Усть</w:t>
      </w:r>
      <w:r w:rsidRPr="0011277C">
        <w:rPr>
          <w:rFonts w:ascii="Times New Roman" w:hAnsi="Times New Roman" w:cs="Times New Roman"/>
          <w:b/>
          <w:bCs/>
          <w:i w:val="0"/>
          <w:color w:val="auto"/>
          <w:sz w:val="28"/>
          <w:szCs w:val="28"/>
        </w:rPr>
        <w:t>-Лабинского района</w:t>
      </w:r>
    </w:p>
    <w:p w14:paraId="60C6190C" w14:textId="27F66AE7" w:rsidR="006930B1" w:rsidRPr="0011277C" w:rsidRDefault="0011277C" w:rsidP="0011277C">
      <w:pPr>
        <w:jc w:val="center"/>
        <w:rPr>
          <w:b/>
          <w:bCs/>
          <w:lang w:eastAsia="en-US"/>
        </w:rPr>
      </w:pPr>
      <w:r w:rsidRPr="0011277C">
        <w:rPr>
          <w:b/>
          <w:bCs/>
          <w:sz w:val="28"/>
          <w:szCs w:val="28"/>
        </w:rPr>
        <w:t>«</w:t>
      </w:r>
      <w:r w:rsidRPr="0011277C">
        <w:rPr>
          <w:b/>
          <w:bCs/>
          <w:iCs/>
          <w:sz w:val="28"/>
          <w:szCs w:val="28"/>
        </w:rPr>
        <w:t xml:space="preserve">Анализ соблюдения законности, эффективности и результативности при реализации мероприятия </w:t>
      </w:r>
      <w:r w:rsidRPr="0011277C">
        <w:rPr>
          <w:b/>
          <w:bCs/>
          <w:sz w:val="28"/>
          <w:szCs w:val="28"/>
        </w:rPr>
        <w:t>«Реконструкция канализационного коллектора по ул. Д. Бедного в  г. Усть-Лабинске (3 этап)</w:t>
      </w:r>
      <w:r w:rsidRPr="0011277C">
        <w:rPr>
          <w:b/>
          <w:bCs/>
          <w:sz w:val="28"/>
          <w:szCs w:val="28"/>
          <w:lang w:eastAsia="ar-SA"/>
        </w:rPr>
        <w:t xml:space="preserve">» </w:t>
      </w:r>
      <w:r w:rsidRPr="0011277C">
        <w:rPr>
          <w:b/>
          <w:bCs/>
          <w:iCs/>
          <w:sz w:val="28"/>
          <w:szCs w:val="28"/>
        </w:rPr>
        <w:t>муниципальной программы «Развитие жилищно-коммунального хозяйства» за 2024 год,</w:t>
      </w:r>
      <w:r w:rsidRPr="0011277C">
        <w:rPr>
          <w:b/>
          <w:bCs/>
          <w:sz w:val="28"/>
          <w:szCs w:val="28"/>
          <w:lang w:eastAsia="ar-SA"/>
        </w:rPr>
        <w:t xml:space="preserve"> в том числе аудит в сфере закупок»</w:t>
      </w:r>
    </w:p>
    <w:p w14:paraId="42B52C0A" w14:textId="77777777" w:rsidR="0011277C" w:rsidRDefault="0011277C" w:rsidP="00C730B6">
      <w:pPr>
        <w:autoSpaceDE w:val="0"/>
        <w:autoSpaceDN w:val="0"/>
        <w:adjustRightInd w:val="0"/>
        <w:ind w:firstLine="567"/>
        <w:jc w:val="both"/>
        <w:rPr>
          <w:sz w:val="28"/>
          <w:szCs w:val="28"/>
        </w:rPr>
      </w:pPr>
    </w:p>
    <w:p w14:paraId="105A36D8" w14:textId="47592A36" w:rsidR="0076254D" w:rsidRDefault="00573EBB" w:rsidP="00C730B6">
      <w:pPr>
        <w:autoSpaceDE w:val="0"/>
        <w:autoSpaceDN w:val="0"/>
        <w:adjustRightInd w:val="0"/>
        <w:ind w:firstLine="567"/>
        <w:jc w:val="both"/>
        <w:rPr>
          <w:sz w:val="28"/>
          <w:szCs w:val="28"/>
          <w:lang w:eastAsia="ar-SA"/>
        </w:rPr>
      </w:pPr>
      <w:r w:rsidRPr="00C35FBA">
        <w:rPr>
          <w:sz w:val="28"/>
          <w:szCs w:val="28"/>
        </w:rPr>
        <w:t xml:space="preserve">В соответствии с планом работы Контрольно-счетной палаты муниципального образования </w:t>
      </w:r>
      <w:r w:rsidR="001642C5" w:rsidRPr="00C35FBA">
        <w:rPr>
          <w:sz w:val="28"/>
          <w:szCs w:val="28"/>
        </w:rPr>
        <w:t>Усть-Лабинский район на 202</w:t>
      </w:r>
      <w:r w:rsidR="0076254D">
        <w:rPr>
          <w:sz w:val="28"/>
          <w:szCs w:val="28"/>
        </w:rPr>
        <w:t>5</w:t>
      </w:r>
      <w:r w:rsidRPr="00C35FBA">
        <w:rPr>
          <w:sz w:val="28"/>
          <w:szCs w:val="28"/>
        </w:rPr>
        <w:t xml:space="preserve"> год проведено </w:t>
      </w:r>
      <w:r w:rsidR="00C730B6">
        <w:rPr>
          <w:sz w:val="28"/>
          <w:szCs w:val="28"/>
        </w:rPr>
        <w:t xml:space="preserve">экспертно-аналитическое </w:t>
      </w:r>
      <w:r w:rsidRPr="00C35FBA">
        <w:rPr>
          <w:sz w:val="28"/>
          <w:szCs w:val="28"/>
        </w:rPr>
        <w:t>мероприятие «</w:t>
      </w:r>
      <w:r w:rsidR="0076254D" w:rsidRPr="00332038">
        <w:rPr>
          <w:iCs/>
          <w:sz w:val="28"/>
          <w:szCs w:val="28"/>
        </w:rPr>
        <w:t xml:space="preserve">Анализ соблюдения законности, эффективности и результативности </w:t>
      </w:r>
      <w:r w:rsidR="0076254D">
        <w:rPr>
          <w:iCs/>
          <w:sz w:val="28"/>
          <w:szCs w:val="28"/>
        </w:rPr>
        <w:t>при</w:t>
      </w:r>
      <w:r w:rsidR="0076254D" w:rsidRPr="00332038">
        <w:rPr>
          <w:iCs/>
          <w:sz w:val="28"/>
          <w:szCs w:val="28"/>
        </w:rPr>
        <w:t xml:space="preserve"> реализаци</w:t>
      </w:r>
      <w:r w:rsidR="0076254D">
        <w:rPr>
          <w:iCs/>
          <w:sz w:val="28"/>
          <w:szCs w:val="28"/>
        </w:rPr>
        <w:t>и</w:t>
      </w:r>
      <w:r w:rsidR="0076254D" w:rsidRPr="00332038">
        <w:rPr>
          <w:iCs/>
          <w:sz w:val="28"/>
          <w:szCs w:val="28"/>
        </w:rPr>
        <w:t xml:space="preserve"> мероприятия </w:t>
      </w:r>
      <w:r w:rsidR="0076254D" w:rsidRPr="00332038">
        <w:rPr>
          <w:sz w:val="28"/>
          <w:szCs w:val="28"/>
        </w:rPr>
        <w:t>«Реконструкция канализационного коллектора по ул.</w:t>
      </w:r>
      <w:r w:rsidR="0076254D">
        <w:rPr>
          <w:sz w:val="28"/>
          <w:szCs w:val="28"/>
        </w:rPr>
        <w:t> </w:t>
      </w:r>
      <w:r w:rsidR="0076254D" w:rsidRPr="00332038">
        <w:rPr>
          <w:sz w:val="28"/>
          <w:szCs w:val="28"/>
        </w:rPr>
        <w:t>Д.</w:t>
      </w:r>
      <w:r w:rsidR="0076254D">
        <w:rPr>
          <w:sz w:val="28"/>
          <w:szCs w:val="28"/>
        </w:rPr>
        <w:t> </w:t>
      </w:r>
      <w:r w:rsidR="0076254D" w:rsidRPr="00332038">
        <w:rPr>
          <w:sz w:val="28"/>
          <w:szCs w:val="28"/>
        </w:rPr>
        <w:t xml:space="preserve">Бедного в </w:t>
      </w:r>
      <w:r w:rsidR="0076254D">
        <w:rPr>
          <w:sz w:val="28"/>
          <w:szCs w:val="28"/>
        </w:rPr>
        <w:t xml:space="preserve">                                </w:t>
      </w:r>
      <w:r w:rsidR="0076254D" w:rsidRPr="00332038">
        <w:rPr>
          <w:sz w:val="28"/>
          <w:szCs w:val="28"/>
        </w:rPr>
        <w:t xml:space="preserve"> г. Усть-Лабинске (</w:t>
      </w:r>
      <w:r w:rsidR="0076254D">
        <w:rPr>
          <w:sz w:val="28"/>
          <w:szCs w:val="28"/>
        </w:rPr>
        <w:t>3</w:t>
      </w:r>
      <w:r w:rsidR="0076254D" w:rsidRPr="00332038">
        <w:rPr>
          <w:sz w:val="28"/>
          <w:szCs w:val="28"/>
        </w:rPr>
        <w:t xml:space="preserve"> этап)</w:t>
      </w:r>
      <w:r w:rsidR="0076254D" w:rsidRPr="00332038">
        <w:rPr>
          <w:sz w:val="28"/>
          <w:szCs w:val="28"/>
          <w:lang w:eastAsia="ar-SA"/>
        </w:rPr>
        <w:t xml:space="preserve">» </w:t>
      </w:r>
      <w:r w:rsidR="0076254D" w:rsidRPr="003B48B3">
        <w:rPr>
          <w:iCs/>
          <w:sz w:val="28"/>
          <w:szCs w:val="28"/>
        </w:rPr>
        <w:t>муниципальной программы «Развитие жилищно-коммунального хозяйства» за 2024 год</w:t>
      </w:r>
      <w:r w:rsidR="0076254D">
        <w:rPr>
          <w:iCs/>
          <w:sz w:val="28"/>
          <w:szCs w:val="28"/>
        </w:rPr>
        <w:t>,</w:t>
      </w:r>
      <w:r w:rsidR="0076254D" w:rsidRPr="003B48B3">
        <w:rPr>
          <w:sz w:val="28"/>
          <w:szCs w:val="28"/>
          <w:lang w:eastAsia="ar-SA"/>
        </w:rPr>
        <w:t xml:space="preserve"> </w:t>
      </w:r>
      <w:r w:rsidR="0076254D" w:rsidRPr="00332038">
        <w:rPr>
          <w:sz w:val="28"/>
          <w:szCs w:val="28"/>
          <w:lang w:eastAsia="ar-SA"/>
        </w:rPr>
        <w:t xml:space="preserve">в том числе аудит в сфере закупок». </w:t>
      </w:r>
    </w:p>
    <w:p w14:paraId="01484B57" w14:textId="5389C85D" w:rsidR="00C730B6" w:rsidRDefault="00C730B6" w:rsidP="00C730B6">
      <w:pPr>
        <w:autoSpaceDE w:val="0"/>
        <w:autoSpaceDN w:val="0"/>
        <w:adjustRightInd w:val="0"/>
        <w:ind w:firstLine="567"/>
        <w:jc w:val="both"/>
        <w:rPr>
          <w:bCs/>
          <w:sz w:val="28"/>
          <w:szCs w:val="28"/>
        </w:rPr>
      </w:pPr>
      <w:r w:rsidRPr="00C730B6">
        <w:rPr>
          <w:sz w:val="28"/>
          <w:szCs w:val="28"/>
        </w:rPr>
        <w:t xml:space="preserve">Общий объем финансирования, предусмотренный бюджетом </w:t>
      </w:r>
      <w:r>
        <w:rPr>
          <w:sz w:val="28"/>
          <w:szCs w:val="28"/>
        </w:rPr>
        <w:t xml:space="preserve">                             </w:t>
      </w:r>
      <w:r w:rsidRPr="00C730B6">
        <w:rPr>
          <w:sz w:val="28"/>
          <w:szCs w:val="28"/>
        </w:rPr>
        <w:t xml:space="preserve">Усть-Лабинского городского поселения Усть-Лабинского района на финансовое обеспечение расходных обязательств, направленных на достижение результатов </w:t>
      </w:r>
      <w:r>
        <w:rPr>
          <w:sz w:val="28"/>
          <w:szCs w:val="28"/>
        </w:rPr>
        <w:t>по реализации мероприятия</w:t>
      </w:r>
      <w:r w:rsidRPr="00C730B6">
        <w:rPr>
          <w:sz w:val="28"/>
          <w:szCs w:val="28"/>
        </w:rPr>
        <w:t xml:space="preserve"> «</w:t>
      </w:r>
      <w:r w:rsidRPr="00332038">
        <w:rPr>
          <w:sz w:val="28"/>
          <w:szCs w:val="28"/>
        </w:rPr>
        <w:t>Реконструкция канализационного коллектора по ул.</w:t>
      </w:r>
      <w:r>
        <w:rPr>
          <w:sz w:val="28"/>
          <w:szCs w:val="28"/>
        </w:rPr>
        <w:t> </w:t>
      </w:r>
      <w:r w:rsidRPr="00332038">
        <w:rPr>
          <w:sz w:val="28"/>
          <w:szCs w:val="28"/>
        </w:rPr>
        <w:t>Д.</w:t>
      </w:r>
      <w:r>
        <w:rPr>
          <w:sz w:val="28"/>
          <w:szCs w:val="28"/>
        </w:rPr>
        <w:t> </w:t>
      </w:r>
      <w:r w:rsidRPr="00332038">
        <w:rPr>
          <w:sz w:val="28"/>
          <w:szCs w:val="28"/>
        </w:rPr>
        <w:t>Бед</w:t>
      </w:r>
      <w:r>
        <w:rPr>
          <w:sz w:val="28"/>
          <w:szCs w:val="28"/>
        </w:rPr>
        <w:t xml:space="preserve">ного в </w:t>
      </w:r>
      <w:r w:rsidRPr="00332038">
        <w:rPr>
          <w:sz w:val="28"/>
          <w:szCs w:val="28"/>
        </w:rPr>
        <w:t>г. Усть-Лабинске (</w:t>
      </w:r>
      <w:r w:rsidR="0076254D">
        <w:rPr>
          <w:sz w:val="28"/>
          <w:szCs w:val="28"/>
        </w:rPr>
        <w:t>3</w:t>
      </w:r>
      <w:r w:rsidRPr="00332038">
        <w:rPr>
          <w:sz w:val="28"/>
          <w:szCs w:val="28"/>
        </w:rPr>
        <w:t xml:space="preserve"> этап)</w:t>
      </w:r>
      <w:r w:rsidRPr="00C730B6">
        <w:rPr>
          <w:sz w:val="28"/>
          <w:szCs w:val="28"/>
        </w:rPr>
        <w:t xml:space="preserve">», в целях софинансирования которых предоставлялась субсидия из бюджета Краснодарского края, в </w:t>
      </w:r>
      <w:r>
        <w:rPr>
          <w:sz w:val="28"/>
          <w:szCs w:val="28"/>
        </w:rPr>
        <w:t>202</w:t>
      </w:r>
      <w:r w:rsidR="0076254D">
        <w:rPr>
          <w:sz w:val="28"/>
          <w:szCs w:val="28"/>
        </w:rPr>
        <w:t>4-2025</w:t>
      </w:r>
      <w:r>
        <w:rPr>
          <w:sz w:val="28"/>
          <w:szCs w:val="28"/>
        </w:rPr>
        <w:t xml:space="preserve"> год</w:t>
      </w:r>
      <w:r w:rsidR="0076254D">
        <w:rPr>
          <w:sz w:val="28"/>
          <w:szCs w:val="28"/>
        </w:rPr>
        <w:t>ах</w:t>
      </w:r>
      <w:r w:rsidRPr="00C730B6">
        <w:rPr>
          <w:sz w:val="28"/>
          <w:szCs w:val="28"/>
        </w:rPr>
        <w:t xml:space="preserve"> составил в общей сумме </w:t>
      </w:r>
      <w:r w:rsidR="0076254D">
        <w:rPr>
          <w:sz w:val="28"/>
          <w:szCs w:val="28"/>
        </w:rPr>
        <w:t>240 001,8</w:t>
      </w:r>
      <w:r w:rsidRPr="00C730B6">
        <w:rPr>
          <w:sz w:val="28"/>
          <w:szCs w:val="28"/>
        </w:rPr>
        <w:t> </w:t>
      </w:r>
      <w:r>
        <w:rPr>
          <w:sz w:val="28"/>
          <w:szCs w:val="28"/>
        </w:rPr>
        <w:t>тыс. </w:t>
      </w:r>
      <w:r w:rsidRPr="00C730B6">
        <w:rPr>
          <w:sz w:val="28"/>
          <w:szCs w:val="28"/>
        </w:rPr>
        <w:t>рублей</w:t>
      </w:r>
      <w:r w:rsidR="00750C8F">
        <w:rPr>
          <w:sz w:val="28"/>
          <w:szCs w:val="28"/>
        </w:rPr>
        <w:t xml:space="preserve">, </w:t>
      </w:r>
      <w:r>
        <w:rPr>
          <w:sz w:val="28"/>
          <w:szCs w:val="28"/>
        </w:rPr>
        <w:t xml:space="preserve">в том числе средства бюджетов: Краснодарского края – </w:t>
      </w:r>
      <w:r w:rsidR="0076254D">
        <w:rPr>
          <w:sz w:val="28"/>
          <w:szCs w:val="28"/>
        </w:rPr>
        <w:t>228 001,7</w:t>
      </w:r>
      <w:r>
        <w:rPr>
          <w:sz w:val="28"/>
          <w:szCs w:val="28"/>
        </w:rPr>
        <w:t xml:space="preserve"> тыс. рублей, Усть-Лабинского городского поселения – </w:t>
      </w:r>
      <w:r w:rsidR="0076254D">
        <w:rPr>
          <w:sz w:val="28"/>
          <w:szCs w:val="28"/>
        </w:rPr>
        <w:t>12 000,1</w:t>
      </w:r>
      <w:r>
        <w:rPr>
          <w:sz w:val="28"/>
          <w:szCs w:val="28"/>
        </w:rPr>
        <w:t xml:space="preserve"> тыс. рублей. </w:t>
      </w:r>
    </w:p>
    <w:p w14:paraId="4D7EE90D" w14:textId="1A0C1075" w:rsidR="00EA3BD1" w:rsidRPr="00EA3BD1" w:rsidRDefault="00C730B6" w:rsidP="00EA3BD1">
      <w:pPr>
        <w:autoSpaceDE w:val="0"/>
        <w:autoSpaceDN w:val="0"/>
        <w:adjustRightInd w:val="0"/>
        <w:ind w:firstLine="567"/>
        <w:jc w:val="both"/>
        <w:rPr>
          <w:sz w:val="28"/>
          <w:szCs w:val="28"/>
        </w:rPr>
      </w:pPr>
      <w:r w:rsidRPr="00C730B6">
        <w:rPr>
          <w:sz w:val="28"/>
          <w:szCs w:val="28"/>
        </w:rPr>
        <w:t xml:space="preserve">Общая сумма произведенных расходов составила </w:t>
      </w:r>
      <w:r w:rsidR="0076254D">
        <w:rPr>
          <w:sz w:val="28"/>
          <w:szCs w:val="28"/>
        </w:rPr>
        <w:t>229 279,1</w:t>
      </w:r>
      <w:r w:rsidRPr="00C730B6">
        <w:rPr>
          <w:sz w:val="28"/>
          <w:szCs w:val="28"/>
        </w:rPr>
        <w:t xml:space="preserve"> тыс. рублей,</w:t>
      </w:r>
      <w:r w:rsidR="00D271AB">
        <w:rPr>
          <w:sz w:val="28"/>
          <w:szCs w:val="28"/>
        </w:rPr>
        <w:t xml:space="preserve"> </w:t>
      </w:r>
      <w:r w:rsidR="00440CE0">
        <w:rPr>
          <w:sz w:val="28"/>
          <w:szCs w:val="28"/>
        </w:rPr>
        <w:t xml:space="preserve">                  </w:t>
      </w:r>
      <w:r w:rsidR="00D271AB">
        <w:rPr>
          <w:sz w:val="28"/>
          <w:szCs w:val="28"/>
        </w:rPr>
        <w:t xml:space="preserve">в том числе средства бюджетов: Краснодарского края – </w:t>
      </w:r>
      <w:r w:rsidR="0076254D">
        <w:rPr>
          <w:sz w:val="28"/>
          <w:szCs w:val="28"/>
        </w:rPr>
        <w:t>2517 815,1</w:t>
      </w:r>
      <w:r w:rsidR="00D271AB">
        <w:rPr>
          <w:sz w:val="28"/>
          <w:szCs w:val="28"/>
        </w:rPr>
        <w:t xml:space="preserve"> тыс. рублей, Усть-Лабинского городского поселения – </w:t>
      </w:r>
      <w:r w:rsidR="0076254D">
        <w:rPr>
          <w:sz w:val="28"/>
          <w:szCs w:val="28"/>
        </w:rPr>
        <w:t>11 464,0</w:t>
      </w:r>
      <w:r w:rsidR="00D271AB">
        <w:rPr>
          <w:sz w:val="28"/>
          <w:szCs w:val="28"/>
        </w:rPr>
        <w:t xml:space="preserve"> тыс.</w:t>
      </w:r>
      <w:r w:rsidR="00440CE0">
        <w:rPr>
          <w:sz w:val="28"/>
          <w:szCs w:val="28"/>
        </w:rPr>
        <w:t> </w:t>
      </w:r>
      <w:r w:rsidR="00D271AB">
        <w:rPr>
          <w:sz w:val="28"/>
          <w:szCs w:val="28"/>
        </w:rPr>
        <w:t>рублей, или</w:t>
      </w:r>
      <w:r w:rsidRPr="00C730B6">
        <w:rPr>
          <w:sz w:val="28"/>
          <w:szCs w:val="28"/>
        </w:rPr>
        <w:t xml:space="preserve"> </w:t>
      </w:r>
      <w:r w:rsidR="00D271AB">
        <w:rPr>
          <w:sz w:val="28"/>
          <w:szCs w:val="28"/>
        </w:rPr>
        <w:t>97,0 </w:t>
      </w:r>
      <w:r w:rsidRPr="00C730B6">
        <w:rPr>
          <w:sz w:val="28"/>
          <w:szCs w:val="28"/>
        </w:rPr>
        <w:t>процентов от утвержденных бюджетных назначений.</w:t>
      </w:r>
    </w:p>
    <w:p w14:paraId="0BE7C8B9" w14:textId="77777777" w:rsidR="00EA3BD1" w:rsidRPr="00044104" w:rsidRDefault="00675FB5" w:rsidP="00EA3BD1">
      <w:pPr>
        <w:autoSpaceDE w:val="0"/>
        <w:autoSpaceDN w:val="0"/>
        <w:adjustRightInd w:val="0"/>
        <w:ind w:firstLine="567"/>
        <w:jc w:val="both"/>
        <w:rPr>
          <w:sz w:val="28"/>
          <w:szCs w:val="28"/>
        </w:rPr>
      </w:pPr>
      <w:r>
        <w:rPr>
          <w:sz w:val="28"/>
          <w:szCs w:val="28"/>
        </w:rPr>
        <w:t>Информация по результатам экспертно-аналитического мероприятия направлена в адрес главы Усть-Лабинского городского поселения                           Усть-</w:t>
      </w:r>
      <w:r w:rsidR="005D0C53">
        <w:rPr>
          <w:sz w:val="28"/>
          <w:szCs w:val="28"/>
        </w:rPr>
        <w:t>Лабинского района и председателя</w:t>
      </w:r>
      <w:r w:rsidR="00EA3BD1" w:rsidRPr="001129CD">
        <w:rPr>
          <w:sz w:val="28"/>
          <w:szCs w:val="28"/>
        </w:rPr>
        <w:t xml:space="preserve"> Совет</w:t>
      </w:r>
      <w:r>
        <w:rPr>
          <w:sz w:val="28"/>
          <w:szCs w:val="28"/>
        </w:rPr>
        <w:t>а</w:t>
      </w:r>
      <w:r w:rsidR="00EA3BD1" w:rsidRPr="001129CD">
        <w:rPr>
          <w:sz w:val="28"/>
          <w:szCs w:val="28"/>
        </w:rPr>
        <w:t xml:space="preserve"> </w:t>
      </w:r>
      <w:r w:rsidR="00EA3BD1">
        <w:rPr>
          <w:sz w:val="28"/>
          <w:szCs w:val="28"/>
        </w:rPr>
        <w:t xml:space="preserve">Усть-Лабинского городского </w:t>
      </w:r>
      <w:r w:rsidR="00EA3BD1" w:rsidRPr="001129CD">
        <w:rPr>
          <w:sz w:val="28"/>
          <w:szCs w:val="28"/>
        </w:rPr>
        <w:t>поселения Усть-Лабинского района.</w:t>
      </w:r>
    </w:p>
    <w:p w14:paraId="560C2864" w14:textId="77777777" w:rsidR="00C730B6" w:rsidRPr="00C730B6" w:rsidRDefault="00C730B6" w:rsidP="00C730B6">
      <w:pPr>
        <w:keepNext/>
        <w:keepLines/>
        <w:shd w:val="clear" w:color="auto" w:fill="FFFFFF"/>
        <w:tabs>
          <w:tab w:val="left" w:pos="709"/>
        </w:tabs>
        <w:spacing w:line="233" w:lineRule="auto"/>
        <w:ind w:firstLine="567"/>
        <w:jc w:val="both"/>
        <w:outlineLvl w:val="3"/>
        <w:rPr>
          <w:sz w:val="28"/>
          <w:szCs w:val="28"/>
        </w:rPr>
      </w:pPr>
    </w:p>
    <w:p w14:paraId="2B7658BD" w14:textId="77777777" w:rsidR="00573EBB" w:rsidRPr="00C730B6" w:rsidRDefault="00573EBB" w:rsidP="00C730B6">
      <w:pPr>
        <w:jc w:val="both"/>
        <w:rPr>
          <w:sz w:val="28"/>
          <w:szCs w:val="28"/>
        </w:rPr>
      </w:pPr>
    </w:p>
    <w:p w14:paraId="5F4BB94B" w14:textId="1B6D5182" w:rsidR="0076254D" w:rsidRPr="0076254D" w:rsidRDefault="0076254D" w:rsidP="00DF4A82">
      <w:pPr>
        <w:ind w:left="-709"/>
        <w:rPr>
          <w:rFonts w:eastAsia="Calibri"/>
          <w:sz w:val="28"/>
          <w:szCs w:val="28"/>
          <w:lang w:eastAsia="en-US"/>
        </w:rPr>
      </w:pPr>
      <w:r w:rsidRPr="0076254D">
        <w:rPr>
          <w:rFonts w:eastAsia="Calibri"/>
          <w:sz w:val="28"/>
          <w:szCs w:val="28"/>
          <w:lang w:eastAsia="en-US"/>
        </w:rPr>
        <w:t xml:space="preserve">             </w:t>
      </w:r>
    </w:p>
    <w:p w14:paraId="763702B4" w14:textId="77777777" w:rsidR="00FC02EE" w:rsidRPr="00C730B6" w:rsidRDefault="00FC02EE" w:rsidP="00FC02EE">
      <w:pPr>
        <w:jc w:val="both"/>
        <w:rPr>
          <w:sz w:val="28"/>
          <w:szCs w:val="28"/>
        </w:rPr>
      </w:pPr>
    </w:p>
    <w:sectPr w:rsidR="00FC02EE" w:rsidRPr="00C730B6" w:rsidSect="003108E9">
      <w:pgSz w:w="11905" w:h="16837"/>
      <w:pgMar w:top="1134" w:right="567"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0736C" w14:textId="77777777" w:rsidR="004604E0" w:rsidRDefault="004604E0" w:rsidP="00125195">
      <w:r>
        <w:separator/>
      </w:r>
    </w:p>
  </w:endnote>
  <w:endnote w:type="continuationSeparator" w:id="0">
    <w:p w14:paraId="6FEB21BE" w14:textId="77777777" w:rsidR="004604E0" w:rsidRDefault="004604E0" w:rsidP="0012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B81B2" w14:textId="77777777" w:rsidR="004604E0" w:rsidRDefault="004604E0" w:rsidP="00125195">
      <w:r>
        <w:separator/>
      </w:r>
    </w:p>
  </w:footnote>
  <w:footnote w:type="continuationSeparator" w:id="0">
    <w:p w14:paraId="3701C770" w14:textId="77777777" w:rsidR="004604E0" w:rsidRDefault="004604E0" w:rsidP="00125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EC4"/>
    <w:rsid w:val="000012D7"/>
    <w:rsid w:val="00013EF9"/>
    <w:rsid w:val="0001615C"/>
    <w:rsid w:val="00023C44"/>
    <w:rsid w:val="000266DA"/>
    <w:rsid w:val="00030B39"/>
    <w:rsid w:val="000327C1"/>
    <w:rsid w:val="00043C5B"/>
    <w:rsid w:val="00047E7D"/>
    <w:rsid w:val="000502FF"/>
    <w:rsid w:val="00050763"/>
    <w:rsid w:val="00053C21"/>
    <w:rsid w:val="0006084F"/>
    <w:rsid w:val="00061B0E"/>
    <w:rsid w:val="00066D56"/>
    <w:rsid w:val="00067009"/>
    <w:rsid w:val="0007123B"/>
    <w:rsid w:val="0007530B"/>
    <w:rsid w:val="00075B1F"/>
    <w:rsid w:val="00076952"/>
    <w:rsid w:val="00082589"/>
    <w:rsid w:val="00082746"/>
    <w:rsid w:val="000832B9"/>
    <w:rsid w:val="0008495E"/>
    <w:rsid w:val="000867C2"/>
    <w:rsid w:val="00086A64"/>
    <w:rsid w:val="000925B0"/>
    <w:rsid w:val="00092683"/>
    <w:rsid w:val="00097E02"/>
    <w:rsid w:val="000A0F8E"/>
    <w:rsid w:val="000A1C6F"/>
    <w:rsid w:val="000A25D4"/>
    <w:rsid w:val="000A3ADE"/>
    <w:rsid w:val="000B08EF"/>
    <w:rsid w:val="000B1275"/>
    <w:rsid w:val="000B2F43"/>
    <w:rsid w:val="000B368D"/>
    <w:rsid w:val="000B43BF"/>
    <w:rsid w:val="000B7386"/>
    <w:rsid w:val="000C1036"/>
    <w:rsid w:val="000C2CDD"/>
    <w:rsid w:val="000C415D"/>
    <w:rsid w:val="000C44BF"/>
    <w:rsid w:val="000C45B6"/>
    <w:rsid w:val="000C6451"/>
    <w:rsid w:val="000C67BB"/>
    <w:rsid w:val="000D0A26"/>
    <w:rsid w:val="000D117E"/>
    <w:rsid w:val="000D11FB"/>
    <w:rsid w:val="000D121B"/>
    <w:rsid w:val="000D1670"/>
    <w:rsid w:val="000D2824"/>
    <w:rsid w:val="000D5CE7"/>
    <w:rsid w:val="000E3C9F"/>
    <w:rsid w:val="000E47BC"/>
    <w:rsid w:val="000E49E7"/>
    <w:rsid w:val="000E5055"/>
    <w:rsid w:val="000E5580"/>
    <w:rsid w:val="000E7030"/>
    <w:rsid w:val="000F30B4"/>
    <w:rsid w:val="000F5950"/>
    <w:rsid w:val="000F6274"/>
    <w:rsid w:val="000F66B6"/>
    <w:rsid w:val="000F7384"/>
    <w:rsid w:val="00103278"/>
    <w:rsid w:val="00103DD1"/>
    <w:rsid w:val="001075ED"/>
    <w:rsid w:val="00110010"/>
    <w:rsid w:val="0011277C"/>
    <w:rsid w:val="00116422"/>
    <w:rsid w:val="00117EC1"/>
    <w:rsid w:val="001207B9"/>
    <w:rsid w:val="00124C63"/>
    <w:rsid w:val="00125195"/>
    <w:rsid w:val="00133E7B"/>
    <w:rsid w:val="0013686E"/>
    <w:rsid w:val="00141CF9"/>
    <w:rsid w:val="001460B8"/>
    <w:rsid w:val="00150595"/>
    <w:rsid w:val="00150E4F"/>
    <w:rsid w:val="0015190F"/>
    <w:rsid w:val="00151A54"/>
    <w:rsid w:val="00153B47"/>
    <w:rsid w:val="00153C31"/>
    <w:rsid w:val="0015416B"/>
    <w:rsid w:val="00155ADD"/>
    <w:rsid w:val="0016268D"/>
    <w:rsid w:val="00162A96"/>
    <w:rsid w:val="001634A5"/>
    <w:rsid w:val="001642C5"/>
    <w:rsid w:val="00167868"/>
    <w:rsid w:val="00171E62"/>
    <w:rsid w:val="00174B77"/>
    <w:rsid w:val="001757E6"/>
    <w:rsid w:val="00180A53"/>
    <w:rsid w:val="0018190B"/>
    <w:rsid w:val="00181E68"/>
    <w:rsid w:val="00185BD0"/>
    <w:rsid w:val="00186C55"/>
    <w:rsid w:val="00186D5F"/>
    <w:rsid w:val="00187FC8"/>
    <w:rsid w:val="0019228A"/>
    <w:rsid w:val="001944EF"/>
    <w:rsid w:val="001945B4"/>
    <w:rsid w:val="001A0097"/>
    <w:rsid w:val="001A164E"/>
    <w:rsid w:val="001A51D9"/>
    <w:rsid w:val="001A7BBB"/>
    <w:rsid w:val="001B0D48"/>
    <w:rsid w:val="001B313E"/>
    <w:rsid w:val="001B6A2C"/>
    <w:rsid w:val="001D1D59"/>
    <w:rsid w:val="001D1E62"/>
    <w:rsid w:val="001D6FF1"/>
    <w:rsid w:val="001D765E"/>
    <w:rsid w:val="001D7995"/>
    <w:rsid w:val="001D7D33"/>
    <w:rsid w:val="001E21D7"/>
    <w:rsid w:val="001E2222"/>
    <w:rsid w:val="001E5EE3"/>
    <w:rsid w:val="001E5F51"/>
    <w:rsid w:val="001E648B"/>
    <w:rsid w:val="001E65D6"/>
    <w:rsid w:val="001F0AAB"/>
    <w:rsid w:val="001F1514"/>
    <w:rsid w:val="001F2144"/>
    <w:rsid w:val="001F37E9"/>
    <w:rsid w:val="001F6E05"/>
    <w:rsid w:val="0020042F"/>
    <w:rsid w:val="00202285"/>
    <w:rsid w:val="00202BDE"/>
    <w:rsid w:val="002042D6"/>
    <w:rsid w:val="002047FA"/>
    <w:rsid w:val="00210EA4"/>
    <w:rsid w:val="00211D1A"/>
    <w:rsid w:val="00212C0B"/>
    <w:rsid w:val="00214442"/>
    <w:rsid w:val="00216699"/>
    <w:rsid w:val="00217CA5"/>
    <w:rsid w:val="00223284"/>
    <w:rsid w:val="0022419F"/>
    <w:rsid w:val="00230C0E"/>
    <w:rsid w:val="00232D88"/>
    <w:rsid w:val="00232ED3"/>
    <w:rsid w:val="00233A56"/>
    <w:rsid w:val="00241FC5"/>
    <w:rsid w:val="002447CB"/>
    <w:rsid w:val="00247FCC"/>
    <w:rsid w:val="0025004F"/>
    <w:rsid w:val="00260342"/>
    <w:rsid w:val="00270DBD"/>
    <w:rsid w:val="002738D3"/>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A42C2"/>
    <w:rsid w:val="002B07E1"/>
    <w:rsid w:val="002B24D8"/>
    <w:rsid w:val="002B3FF5"/>
    <w:rsid w:val="002B474B"/>
    <w:rsid w:val="002B52D6"/>
    <w:rsid w:val="002B5AF9"/>
    <w:rsid w:val="002C1593"/>
    <w:rsid w:val="002D00AE"/>
    <w:rsid w:val="002D2293"/>
    <w:rsid w:val="002D2A57"/>
    <w:rsid w:val="002D4835"/>
    <w:rsid w:val="002D50CD"/>
    <w:rsid w:val="002E1F44"/>
    <w:rsid w:val="002E304C"/>
    <w:rsid w:val="002E39FD"/>
    <w:rsid w:val="002F19C3"/>
    <w:rsid w:val="002F2A0E"/>
    <w:rsid w:val="002F2E36"/>
    <w:rsid w:val="002F6734"/>
    <w:rsid w:val="002F7E85"/>
    <w:rsid w:val="0030140A"/>
    <w:rsid w:val="00302BE5"/>
    <w:rsid w:val="00303CBC"/>
    <w:rsid w:val="00303DBF"/>
    <w:rsid w:val="0031014D"/>
    <w:rsid w:val="003108E9"/>
    <w:rsid w:val="0031408B"/>
    <w:rsid w:val="00314C09"/>
    <w:rsid w:val="00314EDC"/>
    <w:rsid w:val="003241CD"/>
    <w:rsid w:val="00324AC6"/>
    <w:rsid w:val="00324D4F"/>
    <w:rsid w:val="0033000A"/>
    <w:rsid w:val="00330F7D"/>
    <w:rsid w:val="00333BA1"/>
    <w:rsid w:val="00341678"/>
    <w:rsid w:val="003429AA"/>
    <w:rsid w:val="00343963"/>
    <w:rsid w:val="00345348"/>
    <w:rsid w:val="003467DC"/>
    <w:rsid w:val="00351B77"/>
    <w:rsid w:val="00353E24"/>
    <w:rsid w:val="00355744"/>
    <w:rsid w:val="00356DD4"/>
    <w:rsid w:val="003667EA"/>
    <w:rsid w:val="00370022"/>
    <w:rsid w:val="003724E9"/>
    <w:rsid w:val="00372CE4"/>
    <w:rsid w:val="00377660"/>
    <w:rsid w:val="00380368"/>
    <w:rsid w:val="00382728"/>
    <w:rsid w:val="00384FAF"/>
    <w:rsid w:val="0038696B"/>
    <w:rsid w:val="00386CCA"/>
    <w:rsid w:val="00392356"/>
    <w:rsid w:val="00393B66"/>
    <w:rsid w:val="00394AE1"/>
    <w:rsid w:val="003A0CF1"/>
    <w:rsid w:val="003A3416"/>
    <w:rsid w:val="003A39DA"/>
    <w:rsid w:val="003A3C7B"/>
    <w:rsid w:val="003A4E9B"/>
    <w:rsid w:val="003A55E4"/>
    <w:rsid w:val="003A5EC4"/>
    <w:rsid w:val="003A626E"/>
    <w:rsid w:val="003B0E2C"/>
    <w:rsid w:val="003B1BDE"/>
    <w:rsid w:val="003B4DCF"/>
    <w:rsid w:val="003C12EB"/>
    <w:rsid w:val="003C554F"/>
    <w:rsid w:val="003D26FB"/>
    <w:rsid w:val="003D2CD3"/>
    <w:rsid w:val="003D325F"/>
    <w:rsid w:val="003D33CB"/>
    <w:rsid w:val="003D5848"/>
    <w:rsid w:val="003D6444"/>
    <w:rsid w:val="003E027C"/>
    <w:rsid w:val="003E04AE"/>
    <w:rsid w:val="003E2B38"/>
    <w:rsid w:val="003E50B6"/>
    <w:rsid w:val="003E7C21"/>
    <w:rsid w:val="003F0D82"/>
    <w:rsid w:val="003F1809"/>
    <w:rsid w:val="003F4C69"/>
    <w:rsid w:val="003F50E8"/>
    <w:rsid w:val="003F6187"/>
    <w:rsid w:val="003F6CB9"/>
    <w:rsid w:val="00400307"/>
    <w:rsid w:val="004006AA"/>
    <w:rsid w:val="00404299"/>
    <w:rsid w:val="00405B72"/>
    <w:rsid w:val="004109E0"/>
    <w:rsid w:val="00411A58"/>
    <w:rsid w:val="00411FFA"/>
    <w:rsid w:val="004148C6"/>
    <w:rsid w:val="00420758"/>
    <w:rsid w:val="00421E26"/>
    <w:rsid w:val="004223EB"/>
    <w:rsid w:val="0042251A"/>
    <w:rsid w:val="00424D6D"/>
    <w:rsid w:val="00424E24"/>
    <w:rsid w:val="00425076"/>
    <w:rsid w:val="00426A42"/>
    <w:rsid w:val="00431F2E"/>
    <w:rsid w:val="00432488"/>
    <w:rsid w:val="00433A97"/>
    <w:rsid w:val="00434B12"/>
    <w:rsid w:val="004372A3"/>
    <w:rsid w:val="00440C72"/>
    <w:rsid w:val="00440CE0"/>
    <w:rsid w:val="004429AC"/>
    <w:rsid w:val="0044651C"/>
    <w:rsid w:val="00452B22"/>
    <w:rsid w:val="00453B9A"/>
    <w:rsid w:val="00456D68"/>
    <w:rsid w:val="004604E0"/>
    <w:rsid w:val="00464732"/>
    <w:rsid w:val="00467645"/>
    <w:rsid w:val="00471A00"/>
    <w:rsid w:val="00472A9E"/>
    <w:rsid w:val="004747EC"/>
    <w:rsid w:val="004772C1"/>
    <w:rsid w:val="004775BF"/>
    <w:rsid w:val="004777E5"/>
    <w:rsid w:val="0048008C"/>
    <w:rsid w:val="0048406C"/>
    <w:rsid w:val="00484D5B"/>
    <w:rsid w:val="00487DAC"/>
    <w:rsid w:val="0049151F"/>
    <w:rsid w:val="00492288"/>
    <w:rsid w:val="004926B8"/>
    <w:rsid w:val="004A30CD"/>
    <w:rsid w:val="004A5A70"/>
    <w:rsid w:val="004A635B"/>
    <w:rsid w:val="004C3555"/>
    <w:rsid w:val="004C5C54"/>
    <w:rsid w:val="004D11E4"/>
    <w:rsid w:val="004D1920"/>
    <w:rsid w:val="004D325F"/>
    <w:rsid w:val="004D4F5F"/>
    <w:rsid w:val="004E0E6A"/>
    <w:rsid w:val="004E462E"/>
    <w:rsid w:val="004E52BA"/>
    <w:rsid w:val="004E6F64"/>
    <w:rsid w:val="004E73AF"/>
    <w:rsid w:val="004F120D"/>
    <w:rsid w:val="004F749A"/>
    <w:rsid w:val="005021B3"/>
    <w:rsid w:val="00502A9F"/>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60E6"/>
    <w:rsid w:val="005418E0"/>
    <w:rsid w:val="005460BD"/>
    <w:rsid w:val="00551F98"/>
    <w:rsid w:val="00556089"/>
    <w:rsid w:val="005644BF"/>
    <w:rsid w:val="005649A0"/>
    <w:rsid w:val="0057260A"/>
    <w:rsid w:val="00573C52"/>
    <w:rsid w:val="00573DCC"/>
    <w:rsid w:val="00573EBB"/>
    <w:rsid w:val="00576278"/>
    <w:rsid w:val="0057629B"/>
    <w:rsid w:val="00576DC2"/>
    <w:rsid w:val="00580647"/>
    <w:rsid w:val="00581F90"/>
    <w:rsid w:val="00585109"/>
    <w:rsid w:val="005906DA"/>
    <w:rsid w:val="00590DF5"/>
    <w:rsid w:val="005910D4"/>
    <w:rsid w:val="00591EA9"/>
    <w:rsid w:val="00592F16"/>
    <w:rsid w:val="00593FC7"/>
    <w:rsid w:val="00595797"/>
    <w:rsid w:val="00595F17"/>
    <w:rsid w:val="0059600B"/>
    <w:rsid w:val="005A16B8"/>
    <w:rsid w:val="005A30B3"/>
    <w:rsid w:val="005A4772"/>
    <w:rsid w:val="005A6CD9"/>
    <w:rsid w:val="005A7016"/>
    <w:rsid w:val="005B494F"/>
    <w:rsid w:val="005B4E2A"/>
    <w:rsid w:val="005B5131"/>
    <w:rsid w:val="005B5F67"/>
    <w:rsid w:val="005C47DD"/>
    <w:rsid w:val="005C5713"/>
    <w:rsid w:val="005C7C96"/>
    <w:rsid w:val="005D0C53"/>
    <w:rsid w:val="005D1021"/>
    <w:rsid w:val="005D51E6"/>
    <w:rsid w:val="005D5340"/>
    <w:rsid w:val="005D5E57"/>
    <w:rsid w:val="005E0AFF"/>
    <w:rsid w:val="005E138E"/>
    <w:rsid w:val="005E1A7B"/>
    <w:rsid w:val="005E46AA"/>
    <w:rsid w:val="005E5E4B"/>
    <w:rsid w:val="005E749F"/>
    <w:rsid w:val="005F3248"/>
    <w:rsid w:val="006013E4"/>
    <w:rsid w:val="00601632"/>
    <w:rsid w:val="006063B6"/>
    <w:rsid w:val="00610653"/>
    <w:rsid w:val="0061368B"/>
    <w:rsid w:val="006153B4"/>
    <w:rsid w:val="006178A8"/>
    <w:rsid w:val="006238F2"/>
    <w:rsid w:val="006243C6"/>
    <w:rsid w:val="00626B7E"/>
    <w:rsid w:val="00626D28"/>
    <w:rsid w:val="00630288"/>
    <w:rsid w:val="0063159C"/>
    <w:rsid w:val="00631C6E"/>
    <w:rsid w:val="00636F19"/>
    <w:rsid w:val="00644238"/>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5FB5"/>
    <w:rsid w:val="006776C3"/>
    <w:rsid w:val="00681705"/>
    <w:rsid w:val="0068239F"/>
    <w:rsid w:val="006826D6"/>
    <w:rsid w:val="00686470"/>
    <w:rsid w:val="00690425"/>
    <w:rsid w:val="0069152A"/>
    <w:rsid w:val="006916AB"/>
    <w:rsid w:val="0069274C"/>
    <w:rsid w:val="0069280F"/>
    <w:rsid w:val="00693037"/>
    <w:rsid w:val="006930B1"/>
    <w:rsid w:val="006955C8"/>
    <w:rsid w:val="0069621E"/>
    <w:rsid w:val="00697229"/>
    <w:rsid w:val="006A1CA5"/>
    <w:rsid w:val="006A5043"/>
    <w:rsid w:val="006A70F8"/>
    <w:rsid w:val="006A73C2"/>
    <w:rsid w:val="006B1271"/>
    <w:rsid w:val="006B12F8"/>
    <w:rsid w:val="006B35FF"/>
    <w:rsid w:val="006C362E"/>
    <w:rsid w:val="006C3903"/>
    <w:rsid w:val="006C393D"/>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0A6"/>
    <w:rsid w:val="006F711A"/>
    <w:rsid w:val="006F7B29"/>
    <w:rsid w:val="006F7B73"/>
    <w:rsid w:val="00700C40"/>
    <w:rsid w:val="0070554B"/>
    <w:rsid w:val="00712917"/>
    <w:rsid w:val="007138D7"/>
    <w:rsid w:val="007143AC"/>
    <w:rsid w:val="00716863"/>
    <w:rsid w:val="00721401"/>
    <w:rsid w:val="007233E7"/>
    <w:rsid w:val="007236BE"/>
    <w:rsid w:val="00723E98"/>
    <w:rsid w:val="00730E6E"/>
    <w:rsid w:val="00732106"/>
    <w:rsid w:val="00732AA4"/>
    <w:rsid w:val="00736293"/>
    <w:rsid w:val="00736A6C"/>
    <w:rsid w:val="007372C0"/>
    <w:rsid w:val="0074042C"/>
    <w:rsid w:val="00742390"/>
    <w:rsid w:val="00742459"/>
    <w:rsid w:val="007427B3"/>
    <w:rsid w:val="00743ADA"/>
    <w:rsid w:val="00744ED4"/>
    <w:rsid w:val="00745A46"/>
    <w:rsid w:val="00750B2F"/>
    <w:rsid w:val="00750C8F"/>
    <w:rsid w:val="00751252"/>
    <w:rsid w:val="007524BF"/>
    <w:rsid w:val="007558E9"/>
    <w:rsid w:val="007618EE"/>
    <w:rsid w:val="0076254D"/>
    <w:rsid w:val="007631E1"/>
    <w:rsid w:val="007664FA"/>
    <w:rsid w:val="007666C3"/>
    <w:rsid w:val="00770FAE"/>
    <w:rsid w:val="00771AA4"/>
    <w:rsid w:val="00774748"/>
    <w:rsid w:val="0077487E"/>
    <w:rsid w:val="00774962"/>
    <w:rsid w:val="00774A5C"/>
    <w:rsid w:val="00775232"/>
    <w:rsid w:val="00781313"/>
    <w:rsid w:val="0078662D"/>
    <w:rsid w:val="00790552"/>
    <w:rsid w:val="007908E5"/>
    <w:rsid w:val="00793AA4"/>
    <w:rsid w:val="007975C2"/>
    <w:rsid w:val="007A5D05"/>
    <w:rsid w:val="007B01C3"/>
    <w:rsid w:val="007B0ED8"/>
    <w:rsid w:val="007B1B9C"/>
    <w:rsid w:val="007B1ED8"/>
    <w:rsid w:val="007B1FE8"/>
    <w:rsid w:val="007B2B8F"/>
    <w:rsid w:val="007B2E48"/>
    <w:rsid w:val="007C68D1"/>
    <w:rsid w:val="007C6DA4"/>
    <w:rsid w:val="007C6E08"/>
    <w:rsid w:val="007D121E"/>
    <w:rsid w:val="007D38DD"/>
    <w:rsid w:val="007D472C"/>
    <w:rsid w:val="007D50DB"/>
    <w:rsid w:val="007D5AF1"/>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16340"/>
    <w:rsid w:val="008204CE"/>
    <w:rsid w:val="008217C7"/>
    <w:rsid w:val="008238D1"/>
    <w:rsid w:val="00825FE0"/>
    <w:rsid w:val="008340D0"/>
    <w:rsid w:val="008359C2"/>
    <w:rsid w:val="00836174"/>
    <w:rsid w:val="00846122"/>
    <w:rsid w:val="00846147"/>
    <w:rsid w:val="0084647E"/>
    <w:rsid w:val="00850E15"/>
    <w:rsid w:val="008522BA"/>
    <w:rsid w:val="00855B81"/>
    <w:rsid w:val="00861906"/>
    <w:rsid w:val="00863EC5"/>
    <w:rsid w:val="00864FDC"/>
    <w:rsid w:val="00866161"/>
    <w:rsid w:val="008705EF"/>
    <w:rsid w:val="008712BD"/>
    <w:rsid w:val="00871BC8"/>
    <w:rsid w:val="00874221"/>
    <w:rsid w:val="008817B0"/>
    <w:rsid w:val="00882179"/>
    <w:rsid w:val="00883BF3"/>
    <w:rsid w:val="00893E8A"/>
    <w:rsid w:val="00894FA8"/>
    <w:rsid w:val="0089643D"/>
    <w:rsid w:val="00896E17"/>
    <w:rsid w:val="008A11D6"/>
    <w:rsid w:val="008A33E0"/>
    <w:rsid w:val="008A7055"/>
    <w:rsid w:val="008B4703"/>
    <w:rsid w:val="008B7114"/>
    <w:rsid w:val="008C0F58"/>
    <w:rsid w:val="008C5760"/>
    <w:rsid w:val="008C7CDC"/>
    <w:rsid w:val="008D091F"/>
    <w:rsid w:val="008D0C2B"/>
    <w:rsid w:val="008D34EE"/>
    <w:rsid w:val="008D3C52"/>
    <w:rsid w:val="008D40FB"/>
    <w:rsid w:val="008D462B"/>
    <w:rsid w:val="008D6888"/>
    <w:rsid w:val="008D747F"/>
    <w:rsid w:val="008E0965"/>
    <w:rsid w:val="008E2D43"/>
    <w:rsid w:val="008E6738"/>
    <w:rsid w:val="008E7A89"/>
    <w:rsid w:val="008F13E1"/>
    <w:rsid w:val="008F2C67"/>
    <w:rsid w:val="008F3D11"/>
    <w:rsid w:val="008F7A7B"/>
    <w:rsid w:val="009007F8"/>
    <w:rsid w:val="00900E22"/>
    <w:rsid w:val="009032BA"/>
    <w:rsid w:val="009160A5"/>
    <w:rsid w:val="00917082"/>
    <w:rsid w:val="00921F33"/>
    <w:rsid w:val="00923968"/>
    <w:rsid w:val="009270EF"/>
    <w:rsid w:val="009311FD"/>
    <w:rsid w:val="00932C15"/>
    <w:rsid w:val="00933E07"/>
    <w:rsid w:val="00934FC2"/>
    <w:rsid w:val="0093514A"/>
    <w:rsid w:val="009424EC"/>
    <w:rsid w:val="00943BCB"/>
    <w:rsid w:val="00944E89"/>
    <w:rsid w:val="00947453"/>
    <w:rsid w:val="00950199"/>
    <w:rsid w:val="00950ACF"/>
    <w:rsid w:val="009517CD"/>
    <w:rsid w:val="009549EF"/>
    <w:rsid w:val="00956480"/>
    <w:rsid w:val="00956DCB"/>
    <w:rsid w:val="00961180"/>
    <w:rsid w:val="0096144C"/>
    <w:rsid w:val="009614B5"/>
    <w:rsid w:val="0096318A"/>
    <w:rsid w:val="009632D5"/>
    <w:rsid w:val="00965BBF"/>
    <w:rsid w:val="009720D0"/>
    <w:rsid w:val="009763B1"/>
    <w:rsid w:val="00981099"/>
    <w:rsid w:val="00981352"/>
    <w:rsid w:val="00984130"/>
    <w:rsid w:val="009860C5"/>
    <w:rsid w:val="0098636B"/>
    <w:rsid w:val="00986613"/>
    <w:rsid w:val="009A3762"/>
    <w:rsid w:val="009A3AE2"/>
    <w:rsid w:val="009A3DA7"/>
    <w:rsid w:val="009A588E"/>
    <w:rsid w:val="009A6B04"/>
    <w:rsid w:val="009B2E5D"/>
    <w:rsid w:val="009C24DD"/>
    <w:rsid w:val="009C704B"/>
    <w:rsid w:val="009C71CE"/>
    <w:rsid w:val="009C76E6"/>
    <w:rsid w:val="009D0F35"/>
    <w:rsid w:val="009D2F2D"/>
    <w:rsid w:val="009D32EB"/>
    <w:rsid w:val="009D382A"/>
    <w:rsid w:val="009D49C0"/>
    <w:rsid w:val="009D6D91"/>
    <w:rsid w:val="009D7F96"/>
    <w:rsid w:val="009E0AEF"/>
    <w:rsid w:val="009E3185"/>
    <w:rsid w:val="009E34EF"/>
    <w:rsid w:val="009E3854"/>
    <w:rsid w:val="009E3C6C"/>
    <w:rsid w:val="009E4E0F"/>
    <w:rsid w:val="009E721B"/>
    <w:rsid w:val="009F5C73"/>
    <w:rsid w:val="00A00274"/>
    <w:rsid w:val="00A052C9"/>
    <w:rsid w:val="00A0647B"/>
    <w:rsid w:val="00A12C0D"/>
    <w:rsid w:val="00A136A1"/>
    <w:rsid w:val="00A165C4"/>
    <w:rsid w:val="00A20094"/>
    <w:rsid w:val="00A20B46"/>
    <w:rsid w:val="00A31E52"/>
    <w:rsid w:val="00A3208E"/>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E16"/>
    <w:rsid w:val="00A819EE"/>
    <w:rsid w:val="00A82558"/>
    <w:rsid w:val="00A8386E"/>
    <w:rsid w:val="00A8521A"/>
    <w:rsid w:val="00A923D8"/>
    <w:rsid w:val="00A961F9"/>
    <w:rsid w:val="00A9777F"/>
    <w:rsid w:val="00AA0E97"/>
    <w:rsid w:val="00AA1543"/>
    <w:rsid w:val="00AA1B8E"/>
    <w:rsid w:val="00AA561C"/>
    <w:rsid w:val="00AA6D34"/>
    <w:rsid w:val="00AA7CF0"/>
    <w:rsid w:val="00AB0F9A"/>
    <w:rsid w:val="00AB32C3"/>
    <w:rsid w:val="00AB48F2"/>
    <w:rsid w:val="00AB59A1"/>
    <w:rsid w:val="00AB62C4"/>
    <w:rsid w:val="00AC1E72"/>
    <w:rsid w:val="00AC5FC0"/>
    <w:rsid w:val="00AC66D2"/>
    <w:rsid w:val="00AC6FAA"/>
    <w:rsid w:val="00AC797D"/>
    <w:rsid w:val="00AC7BD0"/>
    <w:rsid w:val="00AD0B3D"/>
    <w:rsid w:val="00AD12C5"/>
    <w:rsid w:val="00AD3719"/>
    <w:rsid w:val="00AD3F39"/>
    <w:rsid w:val="00AD71DC"/>
    <w:rsid w:val="00AE004F"/>
    <w:rsid w:val="00AE0347"/>
    <w:rsid w:val="00AE0AD6"/>
    <w:rsid w:val="00AE1122"/>
    <w:rsid w:val="00AE152F"/>
    <w:rsid w:val="00AE717C"/>
    <w:rsid w:val="00AF17CA"/>
    <w:rsid w:val="00AF5B06"/>
    <w:rsid w:val="00B01528"/>
    <w:rsid w:val="00B0711E"/>
    <w:rsid w:val="00B11D27"/>
    <w:rsid w:val="00B1208A"/>
    <w:rsid w:val="00B15A5A"/>
    <w:rsid w:val="00B1661D"/>
    <w:rsid w:val="00B22CAE"/>
    <w:rsid w:val="00B2301A"/>
    <w:rsid w:val="00B254F3"/>
    <w:rsid w:val="00B25ECB"/>
    <w:rsid w:val="00B27599"/>
    <w:rsid w:val="00B30966"/>
    <w:rsid w:val="00B311BD"/>
    <w:rsid w:val="00B3250A"/>
    <w:rsid w:val="00B332D5"/>
    <w:rsid w:val="00B34825"/>
    <w:rsid w:val="00B44B97"/>
    <w:rsid w:val="00B50030"/>
    <w:rsid w:val="00B5021E"/>
    <w:rsid w:val="00B5080D"/>
    <w:rsid w:val="00B60A8C"/>
    <w:rsid w:val="00B62DB3"/>
    <w:rsid w:val="00B651DB"/>
    <w:rsid w:val="00B65D54"/>
    <w:rsid w:val="00B66F1C"/>
    <w:rsid w:val="00B7058C"/>
    <w:rsid w:val="00B72C9E"/>
    <w:rsid w:val="00B731C0"/>
    <w:rsid w:val="00B73E50"/>
    <w:rsid w:val="00B745F5"/>
    <w:rsid w:val="00B74D2A"/>
    <w:rsid w:val="00B75F04"/>
    <w:rsid w:val="00B7775E"/>
    <w:rsid w:val="00B838C2"/>
    <w:rsid w:val="00B86A14"/>
    <w:rsid w:val="00B87382"/>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5978"/>
    <w:rsid w:val="00BC792C"/>
    <w:rsid w:val="00BC7C3B"/>
    <w:rsid w:val="00BC7CBE"/>
    <w:rsid w:val="00BD0053"/>
    <w:rsid w:val="00BD289A"/>
    <w:rsid w:val="00BD4131"/>
    <w:rsid w:val="00BD555F"/>
    <w:rsid w:val="00BD5EA1"/>
    <w:rsid w:val="00BD5F86"/>
    <w:rsid w:val="00BE3DCB"/>
    <w:rsid w:val="00BE799D"/>
    <w:rsid w:val="00BF0187"/>
    <w:rsid w:val="00BF2816"/>
    <w:rsid w:val="00C044E7"/>
    <w:rsid w:val="00C053F3"/>
    <w:rsid w:val="00C05594"/>
    <w:rsid w:val="00C10BC0"/>
    <w:rsid w:val="00C11324"/>
    <w:rsid w:val="00C17FD9"/>
    <w:rsid w:val="00C216AD"/>
    <w:rsid w:val="00C25366"/>
    <w:rsid w:val="00C25EE5"/>
    <w:rsid w:val="00C27D7F"/>
    <w:rsid w:val="00C3160D"/>
    <w:rsid w:val="00C31ADE"/>
    <w:rsid w:val="00C320BA"/>
    <w:rsid w:val="00C326B4"/>
    <w:rsid w:val="00C335F5"/>
    <w:rsid w:val="00C343C6"/>
    <w:rsid w:val="00C35FBA"/>
    <w:rsid w:val="00C3617F"/>
    <w:rsid w:val="00C3770A"/>
    <w:rsid w:val="00C40836"/>
    <w:rsid w:val="00C40EEB"/>
    <w:rsid w:val="00C4447D"/>
    <w:rsid w:val="00C531A7"/>
    <w:rsid w:val="00C542CE"/>
    <w:rsid w:val="00C5508B"/>
    <w:rsid w:val="00C60146"/>
    <w:rsid w:val="00C611C8"/>
    <w:rsid w:val="00C624C6"/>
    <w:rsid w:val="00C62DB3"/>
    <w:rsid w:val="00C63BF8"/>
    <w:rsid w:val="00C65B4B"/>
    <w:rsid w:val="00C730B6"/>
    <w:rsid w:val="00C738D8"/>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D50"/>
    <w:rsid w:val="00CB23BE"/>
    <w:rsid w:val="00CB6431"/>
    <w:rsid w:val="00CB7697"/>
    <w:rsid w:val="00CC356C"/>
    <w:rsid w:val="00CC3DEA"/>
    <w:rsid w:val="00CC40AC"/>
    <w:rsid w:val="00CC5A21"/>
    <w:rsid w:val="00CC6A3E"/>
    <w:rsid w:val="00CD1410"/>
    <w:rsid w:val="00CD368E"/>
    <w:rsid w:val="00CD6EC3"/>
    <w:rsid w:val="00CD7E01"/>
    <w:rsid w:val="00CE1B1F"/>
    <w:rsid w:val="00CE3D0C"/>
    <w:rsid w:val="00CE5ECB"/>
    <w:rsid w:val="00CF62A4"/>
    <w:rsid w:val="00D03B4D"/>
    <w:rsid w:val="00D03D75"/>
    <w:rsid w:val="00D103F3"/>
    <w:rsid w:val="00D12133"/>
    <w:rsid w:val="00D13698"/>
    <w:rsid w:val="00D16E95"/>
    <w:rsid w:val="00D20892"/>
    <w:rsid w:val="00D226B2"/>
    <w:rsid w:val="00D271AB"/>
    <w:rsid w:val="00D30BCB"/>
    <w:rsid w:val="00D32167"/>
    <w:rsid w:val="00D34006"/>
    <w:rsid w:val="00D34EF4"/>
    <w:rsid w:val="00D34FC3"/>
    <w:rsid w:val="00D35BE5"/>
    <w:rsid w:val="00D41A03"/>
    <w:rsid w:val="00D42677"/>
    <w:rsid w:val="00D4350E"/>
    <w:rsid w:val="00D43E60"/>
    <w:rsid w:val="00D46CFD"/>
    <w:rsid w:val="00D47562"/>
    <w:rsid w:val="00D516F0"/>
    <w:rsid w:val="00D567D0"/>
    <w:rsid w:val="00D574E7"/>
    <w:rsid w:val="00D626C5"/>
    <w:rsid w:val="00D6479D"/>
    <w:rsid w:val="00D66B2D"/>
    <w:rsid w:val="00D73636"/>
    <w:rsid w:val="00D76691"/>
    <w:rsid w:val="00D804A3"/>
    <w:rsid w:val="00D82E3B"/>
    <w:rsid w:val="00D85995"/>
    <w:rsid w:val="00D8798A"/>
    <w:rsid w:val="00D9163C"/>
    <w:rsid w:val="00D92417"/>
    <w:rsid w:val="00D93C39"/>
    <w:rsid w:val="00D93E09"/>
    <w:rsid w:val="00D953D7"/>
    <w:rsid w:val="00D95F20"/>
    <w:rsid w:val="00D96E0B"/>
    <w:rsid w:val="00DA3CB6"/>
    <w:rsid w:val="00DA473E"/>
    <w:rsid w:val="00DA725C"/>
    <w:rsid w:val="00DB00F2"/>
    <w:rsid w:val="00DB44DA"/>
    <w:rsid w:val="00DB4611"/>
    <w:rsid w:val="00DB669D"/>
    <w:rsid w:val="00DC03F9"/>
    <w:rsid w:val="00DC1A78"/>
    <w:rsid w:val="00DC1EDC"/>
    <w:rsid w:val="00DC437B"/>
    <w:rsid w:val="00DC7224"/>
    <w:rsid w:val="00DD1CD4"/>
    <w:rsid w:val="00DD3D53"/>
    <w:rsid w:val="00DD733C"/>
    <w:rsid w:val="00DD7644"/>
    <w:rsid w:val="00DD79AA"/>
    <w:rsid w:val="00DE1B7C"/>
    <w:rsid w:val="00DE3390"/>
    <w:rsid w:val="00DE38E9"/>
    <w:rsid w:val="00DE6641"/>
    <w:rsid w:val="00DF14D8"/>
    <w:rsid w:val="00DF39AC"/>
    <w:rsid w:val="00DF3EC5"/>
    <w:rsid w:val="00DF4A82"/>
    <w:rsid w:val="00DF7B2B"/>
    <w:rsid w:val="00E0529A"/>
    <w:rsid w:val="00E05DFD"/>
    <w:rsid w:val="00E0728F"/>
    <w:rsid w:val="00E12856"/>
    <w:rsid w:val="00E138F6"/>
    <w:rsid w:val="00E140D0"/>
    <w:rsid w:val="00E16E88"/>
    <w:rsid w:val="00E17635"/>
    <w:rsid w:val="00E208F9"/>
    <w:rsid w:val="00E20DB1"/>
    <w:rsid w:val="00E307EC"/>
    <w:rsid w:val="00E32C5B"/>
    <w:rsid w:val="00E32FFB"/>
    <w:rsid w:val="00E357B0"/>
    <w:rsid w:val="00E3587D"/>
    <w:rsid w:val="00E363CB"/>
    <w:rsid w:val="00E371E1"/>
    <w:rsid w:val="00E400E6"/>
    <w:rsid w:val="00E437DB"/>
    <w:rsid w:val="00E448EA"/>
    <w:rsid w:val="00E44E2C"/>
    <w:rsid w:val="00E44E8A"/>
    <w:rsid w:val="00E45382"/>
    <w:rsid w:val="00E45567"/>
    <w:rsid w:val="00E52AE9"/>
    <w:rsid w:val="00E53F35"/>
    <w:rsid w:val="00E5417A"/>
    <w:rsid w:val="00E60E4B"/>
    <w:rsid w:val="00E614BE"/>
    <w:rsid w:val="00E628B5"/>
    <w:rsid w:val="00E63DC0"/>
    <w:rsid w:val="00E71B75"/>
    <w:rsid w:val="00E730DC"/>
    <w:rsid w:val="00E7589F"/>
    <w:rsid w:val="00E80D0C"/>
    <w:rsid w:val="00E81CEB"/>
    <w:rsid w:val="00E82005"/>
    <w:rsid w:val="00E828A6"/>
    <w:rsid w:val="00E839FB"/>
    <w:rsid w:val="00E83DE8"/>
    <w:rsid w:val="00E8411B"/>
    <w:rsid w:val="00E871E6"/>
    <w:rsid w:val="00E90A02"/>
    <w:rsid w:val="00E91CB9"/>
    <w:rsid w:val="00E93032"/>
    <w:rsid w:val="00E943B9"/>
    <w:rsid w:val="00E9447F"/>
    <w:rsid w:val="00E94D80"/>
    <w:rsid w:val="00E959A7"/>
    <w:rsid w:val="00E96835"/>
    <w:rsid w:val="00E9700F"/>
    <w:rsid w:val="00EA04C0"/>
    <w:rsid w:val="00EA0D22"/>
    <w:rsid w:val="00EA3BD1"/>
    <w:rsid w:val="00EB10A7"/>
    <w:rsid w:val="00EB2147"/>
    <w:rsid w:val="00EB30D8"/>
    <w:rsid w:val="00EB4131"/>
    <w:rsid w:val="00EB5C1D"/>
    <w:rsid w:val="00EB6933"/>
    <w:rsid w:val="00EB743F"/>
    <w:rsid w:val="00EC001E"/>
    <w:rsid w:val="00ED0FA9"/>
    <w:rsid w:val="00ED394A"/>
    <w:rsid w:val="00ED3A23"/>
    <w:rsid w:val="00ED5781"/>
    <w:rsid w:val="00ED5E43"/>
    <w:rsid w:val="00ED6991"/>
    <w:rsid w:val="00EE11AA"/>
    <w:rsid w:val="00EE1408"/>
    <w:rsid w:val="00EE24CB"/>
    <w:rsid w:val="00EE57B1"/>
    <w:rsid w:val="00EF127C"/>
    <w:rsid w:val="00EF6D05"/>
    <w:rsid w:val="00EF6F5B"/>
    <w:rsid w:val="00F000AB"/>
    <w:rsid w:val="00F029CA"/>
    <w:rsid w:val="00F03829"/>
    <w:rsid w:val="00F054F0"/>
    <w:rsid w:val="00F109F4"/>
    <w:rsid w:val="00F10E81"/>
    <w:rsid w:val="00F13931"/>
    <w:rsid w:val="00F14CBC"/>
    <w:rsid w:val="00F22C52"/>
    <w:rsid w:val="00F24F5E"/>
    <w:rsid w:val="00F257D9"/>
    <w:rsid w:val="00F25CB2"/>
    <w:rsid w:val="00F312CF"/>
    <w:rsid w:val="00F34579"/>
    <w:rsid w:val="00F41300"/>
    <w:rsid w:val="00F415D1"/>
    <w:rsid w:val="00F41AD1"/>
    <w:rsid w:val="00F428E3"/>
    <w:rsid w:val="00F44FD7"/>
    <w:rsid w:val="00F46DED"/>
    <w:rsid w:val="00F5241D"/>
    <w:rsid w:val="00F53CB5"/>
    <w:rsid w:val="00F54AF6"/>
    <w:rsid w:val="00F55A75"/>
    <w:rsid w:val="00F563ED"/>
    <w:rsid w:val="00F57003"/>
    <w:rsid w:val="00F60898"/>
    <w:rsid w:val="00F62E96"/>
    <w:rsid w:val="00F63610"/>
    <w:rsid w:val="00F649A1"/>
    <w:rsid w:val="00F659E9"/>
    <w:rsid w:val="00F7178C"/>
    <w:rsid w:val="00F725D7"/>
    <w:rsid w:val="00F73862"/>
    <w:rsid w:val="00F744BC"/>
    <w:rsid w:val="00F803CA"/>
    <w:rsid w:val="00F819C5"/>
    <w:rsid w:val="00F81B57"/>
    <w:rsid w:val="00F87057"/>
    <w:rsid w:val="00F92A68"/>
    <w:rsid w:val="00F940F2"/>
    <w:rsid w:val="00F96321"/>
    <w:rsid w:val="00F96D3C"/>
    <w:rsid w:val="00FA01CA"/>
    <w:rsid w:val="00FA2CF4"/>
    <w:rsid w:val="00FA39F0"/>
    <w:rsid w:val="00FB2D52"/>
    <w:rsid w:val="00FB52A9"/>
    <w:rsid w:val="00FB6062"/>
    <w:rsid w:val="00FC02EE"/>
    <w:rsid w:val="00FC08CF"/>
    <w:rsid w:val="00FC11F5"/>
    <w:rsid w:val="00FC1BEA"/>
    <w:rsid w:val="00FC6D1C"/>
    <w:rsid w:val="00FD0396"/>
    <w:rsid w:val="00FD767C"/>
    <w:rsid w:val="00FE06B2"/>
    <w:rsid w:val="00FE6D1E"/>
    <w:rsid w:val="00FF3113"/>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9504"/>
  <w15:docId w15:val="{FF7E2DBB-8E37-4F6C-92CE-A9C7804BB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EC4"/>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paragraph" w:styleId="4">
    <w:name w:val="heading 4"/>
    <w:basedOn w:val="a"/>
    <w:next w:val="a"/>
    <w:link w:val="40"/>
    <w:unhideWhenUsed/>
    <w:qFormat/>
    <w:rsid w:val="00F6361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Normal (Web)"/>
    <w:basedOn w:val="a"/>
    <w:uiPriority w:val="99"/>
    <w:unhideWhenUsed/>
    <w:rsid w:val="003A5EC4"/>
    <w:pPr>
      <w:spacing w:before="100" w:beforeAutospacing="1" w:after="100" w:afterAutospacing="1"/>
    </w:pPr>
  </w:style>
  <w:style w:type="character" w:customStyle="1" w:styleId="blk">
    <w:name w:val="blk"/>
    <w:basedOn w:val="a0"/>
    <w:rsid w:val="00D35BE5"/>
  </w:style>
  <w:style w:type="paragraph" w:styleId="a5">
    <w:name w:val="Balloon Text"/>
    <w:basedOn w:val="a"/>
    <w:link w:val="a6"/>
    <w:uiPriority w:val="99"/>
    <w:semiHidden/>
    <w:unhideWhenUsed/>
    <w:rsid w:val="00F41300"/>
    <w:rPr>
      <w:rFonts w:ascii="Segoe UI" w:hAnsi="Segoe UI" w:cs="Segoe UI"/>
      <w:sz w:val="18"/>
      <w:szCs w:val="18"/>
    </w:rPr>
  </w:style>
  <w:style w:type="character" w:customStyle="1" w:styleId="a6">
    <w:name w:val="Текст выноски Знак"/>
    <w:basedOn w:val="a0"/>
    <w:link w:val="a5"/>
    <w:uiPriority w:val="99"/>
    <w:semiHidden/>
    <w:rsid w:val="00F41300"/>
    <w:rPr>
      <w:rFonts w:ascii="Segoe UI" w:hAnsi="Segoe UI" w:cs="Segoe UI"/>
      <w:sz w:val="18"/>
      <w:szCs w:val="1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D325F"/>
    <w:pPr>
      <w:spacing w:before="100" w:beforeAutospacing="1" w:after="100" w:afterAutospacing="1"/>
    </w:pPr>
    <w:rPr>
      <w:rFonts w:ascii="Tahoma" w:hAnsi="Tahoma"/>
      <w:sz w:val="20"/>
      <w:szCs w:val="20"/>
      <w:lang w:val="en-US" w:eastAsia="en-US"/>
    </w:rPr>
  </w:style>
  <w:style w:type="character" w:customStyle="1" w:styleId="40">
    <w:name w:val="Заголовок 4 Знак"/>
    <w:basedOn w:val="a0"/>
    <w:link w:val="4"/>
    <w:rsid w:val="00F63610"/>
    <w:rPr>
      <w:rFonts w:asciiTheme="majorHAnsi" w:eastAsiaTheme="majorEastAsia" w:hAnsiTheme="majorHAnsi" w:cstheme="majorBidi"/>
      <w:i/>
      <w:iCs/>
      <w:color w:val="365F91" w:themeColor="accent1" w:themeShade="BF"/>
      <w:sz w:val="22"/>
      <w:szCs w:val="22"/>
    </w:rPr>
  </w:style>
  <w:style w:type="paragraph" w:styleId="a7">
    <w:name w:val="footnote text"/>
    <w:aliases w:val="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
    <w:basedOn w:val="a"/>
    <w:link w:val="a8"/>
    <w:unhideWhenUsed/>
    <w:qFormat/>
    <w:rsid w:val="00125195"/>
    <w:rPr>
      <w:sz w:val="20"/>
      <w:szCs w:val="20"/>
    </w:rPr>
  </w:style>
  <w:style w:type="character" w:customStyle="1" w:styleId="a8">
    <w:name w:val="Текст сноски Знак"/>
    <w:aliases w:val="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Текст сноски Знак1 Знак1"/>
    <w:basedOn w:val="a0"/>
    <w:link w:val="a7"/>
    <w:rsid w:val="00125195"/>
    <w:rPr>
      <w:lang w:eastAsia="ru-RU"/>
    </w:rPr>
  </w:style>
  <w:style w:type="character" w:styleId="a9">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unhideWhenUsed/>
    <w:qFormat/>
    <w:rsid w:val="001251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317</Words>
  <Characters>1810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23</cp:revision>
  <cp:lastPrinted>2025-12-24T12:05:00Z</cp:lastPrinted>
  <dcterms:created xsi:type="dcterms:W3CDTF">2024-05-03T08:01:00Z</dcterms:created>
  <dcterms:modified xsi:type="dcterms:W3CDTF">2025-12-25T08:43:00Z</dcterms:modified>
</cp:coreProperties>
</file>