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Default="00F71DC3" w:rsidP="003556B4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 w:rsidR="003556B4" w:rsidRPr="00763E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="00CE2A35">
        <w:rPr>
          <w:sz w:val="28"/>
          <w:szCs w:val="28"/>
        </w:rPr>
        <w:t>7</w:t>
      </w:r>
    </w:p>
    <w:p w:rsidR="00F71DC3" w:rsidRDefault="00F71DC3" w:rsidP="003556B4">
      <w:pPr>
        <w:rPr>
          <w:sz w:val="28"/>
          <w:szCs w:val="28"/>
        </w:rPr>
      </w:pPr>
    </w:p>
    <w:p w:rsidR="00F71DC3" w:rsidRDefault="00F71DC3" w:rsidP="00F71DC3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F71DC3" w:rsidRPr="00F71DC3" w:rsidRDefault="00F71DC3" w:rsidP="00F71DC3">
      <w:pPr>
        <w:jc w:val="center"/>
        <w:rPr>
          <w:b/>
          <w:sz w:val="28"/>
        </w:rPr>
      </w:pP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 xml:space="preserve">О регистрации </w:t>
      </w:r>
      <w:r w:rsidR="00CE2A35">
        <w:rPr>
          <w:b/>
          <w:sz w:val="28"/>
        </w:rPr>
        <w:t>Сидоровой Светланы Сергеевны</w:t>
      </w: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 xml:space="preserve">кандидатом на должность главы Кирпильского сельского поселения </w:t>
      </w: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 xml:space="preserve">Усть-Лабинского района </w:t>
      </w:r>
    </w:p>
    <w:p w:rsidR="00F71DC3" w:rsidRPr="00F71DC3" w:rsidRDefault="00F71DC3" w:rsidP="00F71DC3">
      <w:pPr>
        <w:jc w:val="center"/>
        <w:rPr>
          <w:b/>
          <w:sz w:val="28"/>
        </w:rPr>
      </w:pP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 xml:space="preserve">Рассмотрев документы  </w:t>
      </w:r>
      <w:r w:rsidR="00CE2A35">
        <w:rPr>
          <w:sz w:val="28"/>
          <w:szCs w:val="26"/>
        </w:rPr>
        <w:t>Сидоровой С.С.</w:t>
      </w:r>
      <w:r w:rsidRPr="00F71DC3">
        <w:rPr>
          <w:sz w:val="28"/>
          <w:szCs w:val="26"/>
        </w:rPr>
        <w:t xml:space="preserve"> представленные в территориал</w:t>
      </w:r>
      <w:r w:rsidRPr="00F71DC3">
        <w:rPr>
          <w:sz w:val="28"/>
          <w:szCs w:val="26"/>
        </w:rPr>
        <w:t>ь</w:t>
      </w:r>
      <w:r w:rsidRPr="00F71DC3">
        <w:rPr>
          <w:sz w:val="28"/>
          <w:szCs w:val="26"/>
        </w:rPr>
        <w:t>ную избирательную комиссию Усть-Лабинская для выдвижения и регистрации ка</w:t>
      </w:r>
      <w:r w:rsidRPr="00F71DC3">
        <w:rPr>
          <w:sz w:val="28"/>
          <w:szCs w:val="26"/>
        </w:rPr>
        <w:t>н</w:t>
      </w:r>
      <w:r w:rsidRPr="00F71DC3">
        <w:rPr>
          <w:sz w:val="28"/>
          <w:szCs w:val="26"/>
        </w:rPr>
        <w:t>дидатом на должность главы Кирпильского сельского поселения Усть-Лабинского ра</w:t>
      </w:r>
      <w:r w:rsidRPr="00F71DC3">
        <w:rPr>
          <w:sz w:val="28"/>
          <w:szCs w:val="26"/>
        </w:rPr>
        <w:t>й</w:t>
      </w:r>
      <w:r w:rsidRPr="00F71DC3">
        <w:rPr>
          <w:sz w:val="28"/>
          <w:szCs w:val="26"/>
        </w:rPr>
        <w:t>она, руководствуясь статьей 38 Федерального закона от 12 июня 2002 г. № 67-ФЗ «</w:t>
      </w:r>
      <w:r w:rsidRPr="00F71DC3">
        <w:rPr>
          <w:rFonts w:eastAsia="Calibri"/>
          <w:sz w:val="28"/>
          <w:szCs w:val="26"/>
        </w:rPr>
        <w:t>Об основных гарантиях избирательных прав и права на уч</w:t>
      </w:r>
      <w:r w:rsidRPr="00F71DC3">
        <w:rPr>
          <w:rFonts w:eastAsia="Calibri"/>
          <w:sz w:val="28"/>
          <w:szCs w:val="26"/>
        </w:rPr>
        <w:t>а</w:t>
      </w:r>
      <w:r w:rsidRPr="00F71DC3">
        <w:rPr>
          <w:rFonts w:eastAsia="Calibri"/>
          <w:sz w:val="28"/>
          <w:szCs w:val="26"/>
        </w:rPr>
        <w:t>стие в реф</w:t>
      </w:r>
      <w:r w:rsidRPr="00F71DC3">
        <w:rPr>
          <w:rFonts w:eastAsia="Calibri"/>
          <w:sz w:val="28"/>
          <w:szCs w:val="26"/>
        </w:rPr>
        <w:t>е</w:t>
      </w:r>
      <w:r w:rsidRPr="00F71DC3">
        <w:rPr>
          <w:rFonts w:eastAsia="Calibri"/>
          <w:sz w:val="28"/>
          <w:szCs w:val="26"/>
        </w:rPr>
        <w:t xml:space="preserve">рендуме граждан Российской Федерации» и статьями 23, 74 Закона Краснодарского края </w:t>
      </w:r>
      <w:r w:rsidRPr="00F71DC3">
        <w:rPr>
          <w:sz w:val="28"/>
          <w:szCs w:val="26"/>
        </w:rPr>
        <w:t xml:space="preserve">от 26 декабря 2005 г. № 966-КЗ </w:t>
      </w:r>
      <w:r w:rsidRPr="00F71DC3">
        <w:rPr>
          <w:rFonts w:eastAsia="Calibri"/>
          <w:sz w:val="28"/>
          <w:szCs w:val="26"/>
        </w:rPr>
        <w:t>«О муниципальных выб</w:t>
      </w:r>
      <w:r w:rsidRPr="00F71DC3">
        <w:rPr>
          <w:rFonts w:eastAsia="Calibri"/>
          <w:sz w:val="28"/>
          <w:szCs w:val="26"/>
        </w:rPr>
        <w:t>о</w:t>
      </w:r>
      <w:r w:rsidRPr="00F71DC3">
        <w:rPr>
          <w:rFonts w:eastAsia="Calibri"/>
          <w:sz w:val="28"/>
          <w:szCs w:val="26"/>
        </w:rPr>
        <w:t>рах в Краснода</w:t>
      </w:r>
      <w:r w:rsidRPr="00F71DC3">
        <w:rPr>
          <w:rFonts w:eastAsia="Calibri"/>
          <w:sz w:val="28"/>
          <w:szCs w:val="26"/>
        </w:rPr>
        <w:t>р</w:t>
      </w:r>
      <w:r w:rsidRPr="00F71DC3">
        <w:rPr>
          <w:rFonts w:eastAsia="Calibri"/>
          <w:sz w:val="28"/>
          <w:szCs w:val="26"/>
        </w:rPr>
        <w:t xml:space="preserve">ском крае» </w:t>
      </w:r>
      <w:r w:rsidRPr="00F71DC3">
        <w:rPr>
          <w:sz w:val="28"/>
          <w:szCs w:val="26"/>
        </w:rPr>
        <w:t>территориальная избирательная комиссия Усть-Лабинская р е ш и л а: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t xml:space="preserve">1. Зарегистрировать </w:t>
      </w:r>
      <w:r w:rsidR="00CE2A35">
        <w:rPr>
          <w:sz w:val="28"/>
          <w:szCs w:val="26"/>
        </w:rPr>
        <w:t>Сидорову Светлану Сергеевну</w:t>
      </w:r>
      <w:r w:rsidRPr="00F71DC3">
        <w:rPr>
          <w:sz w:val="28"/>
          <w:szCs w:val="26"/>
        </w:rPr>
        <w:t>, 19</w:t>
      </w:r>
      <w:r w:rsidR="00CE2A35">
        <w:rPr>
          <w:sz w:val="28"/>
          <w:szCs w:val="26"/>
        </w:rPr>
        <w:t>79</w:t>
      </w:r>
      <w:r w:rsidRPr="00F71DC3">
        <w:rPr>
          <w:sz w:val="28"/>
          <w:szCs w:val="26"/>
        </w:rPr>
        <w:t xml:space="preserve"> года рождения, работающ</w:t>
      </w:r>
      <w:r w:rsidR="00CE2A35">
        <w:rPr>
          <w:sz w:val="28"/>
          <w:szCs w:val="26"/>
        </w:rPr>
        <w:t>ую</w:t>
      </w:r>
      <w:r w:rsidRPr="00F71DC3">
        <w:rPr>
          <w:sz w:val="28"/>
          <w:szCs w:val="26"/>
        </w:rPr>
        <w:t xml:space="preserve"> специалистом </w:t>
      </w:r>
      <w:r w:rsidR="00CE2A35">
        <w:rPr>
          <w:sz w:val="28"/>
          <w:szCs w:val="26"/>
        </w:rPr>
        <w:t>по социальной работе ГБ</w:t>
      </w:r>
      <w:r w:rsidRPr="00F71DC3">
        <w:rPr>
          <w:sz w:val="28"/>
          <w:szCs w:val="26"/>
        </w:rPr>
        <w:t xml:space="preserve">У </w:t>
      </w:r>
      <w:r w:rsidR="00CE2A35">
        <w:rPr>
          <w:sz w:val="28"/>
          <w:szCs w:val="26"/>
        </w:rPr>
        <w:t>СО КК «</w:t>
      </w:r>
      <w:r w:rsidRPr="00F71DC3">
        <w:rPr>
          <w:sz w:val="28"/>
          <w:szCs w:val="26"/>
        </w:rPr>
        <w:t>Усть-Лабинск</w:t>
      </w:r>
      <w:r w:rsidR="00CE2A35">
        <w:rPr>
          <w:sz w:val="28"/>
          <w:szCs w:val="26"/>
        </w:rPr>
        <w:t>ий комплексный центр социального обслуживания населения», вы</w:t>
      </w:r>
      <w:r w:rsidRPr="00F71DC3">
        <w:rPr>
          <w:sz w:val="28"/>
          <w:szCs w:val="26"/>
        </w:rPr>
        <w:t>дв</w:t>
      </w:r>
      <w:r w:rsidRPr="00F71DC3">
        <w:rPr>
          <w:sz w:val="28"/>
          <w:szCs w:val="26"/>
        </w:rPr>
        <w:t>и</w:t>
      </w:r>
      <w:r w:rsidRPr="00F71DC3">
        <w:rPr>
          <w:sz w:val="28"/>
          <w:szCs w:val="26"/>
        </w:rPr>
        <w:t>нут</w:t>
      </w:r>
      <w:r w:rsidR="00CE2A35">
        <w:rPr>
          <w:sz w:val="28"/>
          <w:szCs w:val="26"/>
        </w:rPr>
        <w:t>ую</w:t>
      </w:r>
      <w:r w:rsidRPr="00F71DC3">
        <w:rPr>
          <w:sz w:val="28"/>
          <w:szCs w:val="26"/>
        </w:rPr>
        <w:t xml:space="preserve"> в порядке самовыдвижения, кандидатом на должность главы Кирпил</w:t>
      </w:r>
      <w:r w:rsidRPr="00F71DC3">
        <w:rPr>
          <w:sz w:val="28"/>
          <w:szCs w:val="26"/>
        </w:rPr>
        <w:t>ь</w:t>
      </w:r>
      <w:r w:rsidRPr="00F71DC3">
        <w:rPr>
          <w:sz w:val="28"/>
          <w:szCs w:val="26"/>
        </w:rPr>
        <w:t>ского сельского поселения Усть-Лабинского ра</w:t>
      </w:r>
      <w:r w:rsidRPr="00F71DC3">
        <w:rPr>
          <w:sz w:val="28"/>
          <w:szCs w:val="26"/>
        </w:rPr>
        <w:t>й</w:t>
      </w:r>
      <w:r w:rsidRPr="00F71DC3">
        <w:rPr>
          <w:sz w:val="28"/>
          <w:szCs w:val="26"/>
        </w:rPr>
        <w:t xml:space="preserve">она 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t xml:space="preserve">2. Вручить </w:t>
      </w:r>
      <w:r w:rsidR="00CE2A35">
        <w:rPr>
          <w:sz w:val="28"/>
          <w:szCs w:val="26"/>
        </w:rPr>
        <w:t>С.С.Сидоровой</w:t>
      </w:r>
      <w:r w:rsidRPr="00F71DC3">
        <w:rPr>
          <w:sz w:val="28"/>
          <w:szCs w:val="26"/>
        </w:rPr>
        <w:t xml:space="preserve"> удостоверение установленного образца.</w:t>
      </w: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5. Контроль за выполнением пунктов 2,3,4 настоящего решения возл</w:t>
      </w:r>
      <w:r w:rsidRPr="00F71DC3">
        <w:rPr>
          <w:sz w:val="28"/>
          <w:szCs w:val="26"/>
        </w:rPr>
        <w:t>о</w:t>
      </w:r>
      <w:r w:rsidRPr="00F71DC3">
        <w:rPr>
          <w:sz w:val="28"/>
          <w:szCs w:val="26"/>
        </w:rPr>
        <w:t>жить на секретаря территориальной избирательной комиссии Усть-Лабинская Курочкину Л.Г.</w:t>
      </w:r>
    </w:p>
    <w:p w:rsidR="00F71DC3" w:rsidRDefault="00F71DC3" w:rsidP="003556B4">
      <w:pPr>
        <w:rPr>
          <w:sz w:val="28"/>
          <w:szCs w:val="28"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4E0AF1" w:rsidRDefault="004E0AF1" w:rsidP="00F71DC3">
      <w:pPr>
        <w:pStyle w:val="ConsNormal"/>
        <w:widowControl/>
        <w:ind w:right="0" w:firstLine="0"/>
        <w:jc w:val="right"/>
        <w:rPr>
          <w:b/>
          <w:sz w:val="28"/>
          <w:szCs w:val="28"/>
        </w:rPr>
      </w:pPr>
    </w:p>
    <w:sectPr w:rsidR="004E0AF1" w:rsidSect="00F71D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FE" w:rsidRDefault="003941FE">
      <w:r>
        <w:separator/>
      </w:r>
    </w:p>
  </w:endnote>
  <w:endnote w:type="continuationSeparator" w:id="1">
    <w:p w:rsidR="003941FE" w:rsidRDefault="0039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FE" w:rsidRDefault="003941FE">
      <w:r>
        <w:separator/>
      </w:r>
    </w:p>
  </w:footnote>
  <w:footnote w:type="continuationSeparator" w:id="1">
    <w:p w:rsidR="003941FE" w:rsidRDefault="0039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F04805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05FF8"/>
    <w:rsid w:val="00115906"/>
    <w:rsid w:val="00126A50"/>
    <w:rsid w:val="00127486"/>
    <w:rsid w:val="00150FC9"/>
    <w:rsid w:val="00156931"/>
    <w:rsid w:val="001601C7"/>
    <w:rsid w:val="00164F82"/>
    <w:rsid w:val="001676AE"/>
    <w:rsid w:val="001752FB"/>
    <w:rsid w:val="001771DA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0723D"/>
    <w:rsid w:val="0031206B"/>
    <w:rsid w:val="00322346"/>
    <w:rsid w:val="003372B2"/>
    <w:rsid w:val="00345090"/>
    <w:rsid w:val="003556B4"/>
    <w:rsid w:val="00370B53"/>
    <w:rsid w:val="00377F90"/>
    <w:rsid w:val="0038729B"/>
    <w:rsid w:val="003941FE"/>
    <w:rsid w:val="003B1B4C"/>
    <w:rsid w:val="003C2E16"/>
    <w:rsid w:val="003D6968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71342"/>
    <w:rsid w:val="00A81817"/>
    <w:rsid w:val="00A81DB2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E2A35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E2C55"/>
    <w:rsid w:val="00EE6D13"/>
    <w:rsid w:val="00F006F0"/>
    <w:rsid w:val="00F04805"/>
    <w:rsid w:val="00F351E0"/>
    <w:rsid w:val="00F53110"/>
    <w:rsid w:val="00F57BC2"/>
    <w:rsid w:val="00F61303"/>
    <w:rsid w:val="00F71DC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</cp:revision>
  <cp:lastPrinted>2019-09-18T10:43:00Z</cp:lastPrinted>
  <dcterms:created xsi:type="dcterms:W3CDTF">2020-03-02T08:28:00Z</dcterms:created>
  <dcterms:modified xsi:type="dcterms:W3CDTF">2020-03-02T08:32:00Z</dcterms:modified>
</cp:coreProperties>
</file>