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/>
      </w:tblPr>
      <w:tblGrid>
        <w:gridCol w:w="9387"/>
      </w:tblGrid>
      <w:tr w:rsidR="009478A1" w:rsidTr="007678E7">
        <w:trPr>
          <w:trHeight w:val="1609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9478A1" w:rsidRDefault="009478A1">
            <w:pPr>
              <w:jc w:val="center"/>
            </w:pPr>
          </w:p>
          <w:p w:rsidR="00484186" w:rsidRDefault="00484186" w:rsidP="00484186">
            <w:pPr>
              <w:jc w:val="center"/>
            </w:pPr>
            <w:r>
              <w:rPr>
                <w:sz w:val="28"/>
                <w:szCs w:val="28"/>
              </w:rPr>
              <w:t>Ленина ул., д.38, г. Усть-Лабинск, Краснодарский край, 352330</w:t>
            </w:r>
          </w:p>
          <w:p w:rsidR="009478A1" w:rsidRDefault="00484186" w:rsidP="00484186">
            <w:pPr>
              <w:jc w:val="center"/>
              <w:rPr>
                <w:sz w:val="23"/>
              </w:rPr>
            </w:pPr>
            <w:r>
              <w:rPr>
                <w:sz w:val="28"/>
                <w:szCs w:val="28"/>
              </w:rPr>
              <w:t xml:space="preserve">Тел./факс (86135) 5-20-47, </w:t>
            </w: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tik_ustlab@mail.ru</w:t>
            </w: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9478A1" w:rsidRPr="0036196E" w:rsidRDefault="00457FB5" w:rsidP="009478A1">
      <w:pPr>
        <w:rPr>
          <w:sz w:val="26"/>
          <w:szCs w:val="26"/>
        </w:rPr>
      </w:pPr>
      <w:r>
        <w:rPr>
          <w:sz w:val="26"/>
          <w:szCs w:val="26"/>
        </w:rPr>
        <w:t>08</w:t>
      </w:r>
      <w:r w:rsidR="00955420" w:rsidRPr="0036196E">
        <w:rPr>
          <w:sz w:val="26"/>
          <w:szCs w:val="26"/>
        </w:rPr>
        <w:t xml:space="preserve"> июля</w:t>
      </w:r>
      <w:r w:rsidR="009478A1" w:rsidRPr="0036196E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="009478A1" w:rsidRPr="0036196E">
        <w:rPr>
          <w:sz w:val="26"/>
          <w:szCs w:val="26"/>
        </w:rPr>
        <w:t xml:space="preserve"> года</w:t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    </w:t>
      </w:r>
      <w:r w:rsidR="0036196E">
        <w:rPr>
          <w:b/>
          <w:sz w:val="26"/>
          <w:szCs w:val="26"/>
        </w:rPr>
        <w:tab/>
      </w:r>
      <w:r w:rsid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</w:t>
      </w:r>
      <w:r w:rsidR="009478A1" w:rsidRPr="0036196E">
        <w:rPr>
          <w:sz w:val="26"/>
          <w:szCs w:val="26"/>
        </w:rPr>
        <w:t xml:space="preserve">№ </w:t>
      </w:r>
      <w:r w:rsidR="00E80DB6">
        <w:rPr>
          <w:sz w:val="26"/>
          <w:szCs w:val="26"/>
        </w:rPr>
        <w:t>31</w:t>
      </w:r>
      <w:r w:rsidR="009478A1" w:rsidRPr="0036196E">
        <w:rPr>
          <w:sz w:val="26"/>
          <w:szCs w:val="26"/>
        </w:rPr>
        <w:t>/</w:t>
      </w:r>
      <w:r w:rsidR="00E80DB6">
        <w:rPr>
          <w:sz w:val="26"/>
          <w:szCs w:val="26"/>
        </w:rPr>
        <w:t>130</w:t>
      </w:r>
    </w:p>
    <w:p w:rsidR="00C56573" w:rsidRDefault="00C56573" w:rsidP="00C56573">
      <w:pPr>
        <w:rPr>
          <w:b/>
        </w:rPr>
      </w:pPr>
    </w:p>
    <w:p w:rsidR="00457FB5" w:rsidRPr="00543F65" w:rsidRDefault="00C56573" w:rsidP="00C56573">
      <w:pPr>
        <w:jc w:val="center"/>
        <w:rPr>
          <w:b/>
          <w:bCs/>
          <w:sz w:val="28"/>
        </w:rPr>
      </w:pPr>
      <w:r w:rsidRPr="00543F65">
        <w:rPr>
          <w:b/>
          <w:bCs/>
          <w:sz w:val="28"/>
        </w:rPr>
        <w:t>Об определении избирательн</w:t>
      </w:r>
      <w:r w:rsidR="00E370D9" w:rsidRPr="00543F65">
        <w:rPr>
          <w:b/>
          <w:bCs/>
          <w:sz w:val="28"/>
        </w:rPr>
        <w:t>ого</w:t>
      </w:r>
      <w:r w:rsidRPr="00543F65">
        <w:rPr>
          <w:b/>
          <w:bCs/>
          <w:sz w:val="28"/>
        </w:rPr>
        <w:t xml:space="preserve"> участк</w:t>
      </w:r>
      <w:r w:rsidR="00E370D9" w:rsidRPr="00543F65">
        <w:rPr>
          <w:b/>
          <w:bCs/>
          <w:sz w:val="28"/>
        </w:rPr>
        <w:t>а</w:t>
      </w:r>
      <w:r w:rsidRPr="00543F65">
        <w:rPr>
          <w:b/>
          <w:bCs/>
          <w:sz w:val="28"/>
        </w:rPr>
        <w:t xml:space="preserve"> для проведения голосования </w:t>
      </w:r>
    </w:p>
    <w:p w:rsidR="00457FB5" w:rsidRPr="00543F65" w:rsidRDefault="00C56573" w:rsidP="00C56573">
      <w:pPr>
        <w:jc w:val="center"/>
        <w:rPr>
          <w:b/>
          <w:bCs/>
          <w:sz w:val="28"/>
        </w:rPr>
      </w:pPr>
      <w:r w:rsidRPr="00543F65">
        <w:rPr>
          <w:b/>
          <w:bCs/>
          <w:sz w:val="28"/>
        </w:rPr>
        <w:t xml:space="preserve">избирателей, не имеющих регистрации по месту жительства в пределах </w:t>
      </w:r>
    </w:p>
    <w:p w:rsidR="00C56573" w:rsidRPr="00543F65" w:rsidRDefault="00C56573" w:rsidP="00C56573">
      <w:pPr>
        <w:jc w:val="center"/>
        <w:rPr>
          <w:b/>
          <w:bCs/>
          <w:sz w:val="28"/>
        </w:rPr>
      </w:pPr>
      <w:r w:rsidRPr="00543F65">
        <w:rPr>
          <w:b/>
          <w:bCs/>
          <w:sz w:val="28"/>
        </w:rPr>
        <w:t>Российской Федерации</w:t>
      </w:r>
      <w:r w:rsidR="00457FB5" w:rsidRPr="00543F65">
        <w:rPr>
          <w:b/>
          <w:bCs/>
          <w:sz w:val="28"/>
        </w:rPr>
        <w:t>, на выборах депутатов Законодательного Собрания Краснодарского края седьмого созыва</w:t>
      </w:r>
    </w:p>
    <w:p w:rsidR="00457FB5" w:rsidRPr="005953DD" w:rsidRDefault="00457FB5" w:rsidP="00C56573">
      <w:pPr>
        <w:jc w:val="center"/>
        <w:rPr>
          <w:sz w:val="28"/>
          <w:szCs w:val="28"/>
        </w:rPr>
      </w:pPr>
    </w:p>
    <w:p w:rsidR="00C56573" w:rsidRPr="00562320" w:rsidRDefault="00C56573" w:rsidP="00562320">
      <w:pPr>
        <w:pStyle w:val="ConsPlusNormal"/>
        <w:spacing w:line="360" w:lineRule="auto"/>
        <w:ind w:firstLine="540"/>
        <w:jc w:val="both"/>
        <w:rPr>
          <w:bCs/>
        </w:rPr>
      </w:pPr>
      <w:r w:rsidRPr="00562320">
        <w:rPr>
          <w:bCs/>
        </w:rPr>
        <w:t xml:space="preserve">В соответствии с частью </w:t>
      </w:r>
      <w:r w:rsidR="00E370D9">
        <w:rPr>
          <w:bCs/>
        </w:rPr>
        <w:t>4</w:t>
      </w:r>
      <w:r w:rsidRPr="00562320">
        <w:rPr>
          <w:bCs/>
        </w:rPr>
        <w:t xml:space="preserve"> статьи 5 и частью </w:t>
      </w:r>
      <w:r w:rsidR="00E370D9">
        <w:rPr>
          <w:bCs/>
        </w:rPr>
        <w:t>5.2</w:t>
      </w:r>
      <w:r w:rsidRPr="00562320">
        <w:rPr>
          <w:bCs/>
        </w:rPr>
        <w:t xml:space="preserve"> статьи 1</w:t>
      </w:r>
      <w:r w:rsidR="00E370D9">
        <w:rPr>
          <w:bCs/>
        </w:rPr>
        <w:t>3</w:t>
      </w:r>
      <w:r w:rsidRPr="00562320">
        <w:rPr>
          <w:bCs/>
        </w:rPr>
        <w:t xml:space="preserve"> Закона Краснодарского края  </w:t>
      </w:r>
      <w:r w:rsidRPr="00543F65">
        <w:rPr>
          <w:bCs/>
          <w:shd w:val="clear" w:color="auto" w:fill="FFFFFF" w:themeFill="background1"/>
        </w:rPr>
        <w:t xml:space="preserve">от </w:t>
      </w:r>
      <w:r w:rsidR="00543F65" w:rsidRPr="00543F65">
        <w:rPr>
          <w:bCs/>
          <w:shd w:val="clear" w:color="auto" w:fill="FFFFFF" w:themeFill="background1"/>
        </w:rPr>
        <w:t xml:space="preserve">27 августа 2007 года № </w:t>
      </w:r>
      <w:r w:rsidR="00E370D9" w:rsidRPr="00543F65">
        <w:rPr>
          <w:bCs/>
          <w:shd w:val="clear" w:color="auto" w:fill="FFFFFF" w:themeFill="background1"/>
        </w:rPr>
        <w:t xml:space="preserve">1315 </w:t>
      </w:r>
      <w:r w:rsidRPr="00543F65">
        <w:rPr>
          <w:bCs/>
          <w:shd w:val="clear" w:color="auto" w:fill="FFFFFF" w:themeFill="background1"/>
        </w:rPr>
        <w:t xml:space="preserve"> «О</w:t>
      </w:r>
      <w:r w:rsidRPr="00543F65">
        <w:rPr>
          <w:bCs/>
        </w:rPr>
        <w:t xml:space="preserve"> </w:t>
      </w:r>
      <w:r w:rsidRPr="00562320">
        <w:rPr>
          <w:bCs/>
        </w:rPr>
        <w:t xml:space="preserve">выборах </w:t>
      </w:r>
      <w:r w:rsidR="00543F65">
        <w:rPr>
          <w:bCs/>
        </w:rPr>
        <w:t xml:space="preserve">депутатов Законодательного Собрания </w:t>
      </w:r>
      <w:r w:rsidRPr="00562320">
        <w:rPr>
          <w:bCs/>
        </w:rPr>
        <w:t>Краснодарско</w:t>
      </w:r>
      <w:r w:rsidR="00543F65">
        <w:rPr>
          <w:bCs/>
        </w:rPr>
        <w:t>го</w:t>
      </w:r>
      <w:r w:rsidRPr="00562320">
        <w:rPr>
          <w:bCs/>
        </w:rPr>
        <w:t xml:space="preserve"> кра</w:t>
      </w:r>
      <w:r w:rsidR="00543F65">
        <w:rPr>
          <w:bCs/>
        </w:rPr>
        <w:t>я</w:t>
      </w:r>
      <w:r w:rsidRPr="00562320">
        <w:rPr>
          <w:bCs/>
        </w:rPr>
        <w:t xml:space="preserve">», в целях обеспечения на выборах </w:t>
      </w:r>
      <w:proofErr w:type="gramStart"/>
      <w:r w:rsidR="00457FB5">
        <w:rPr>
          <w:bCs/>
        </w:rPr>
        <w:t xml:space="preserve">депутатов Законодательного Собрания Краснодарского края седьмого созыва </w:t>
      </w:r>
      <w:r w:rsidRPr="00562320">
        <w:rPr>
          <w:bCs/>
        </w:rPr>
        <w:t>прав граждан Российской</w:t>
      </w:r>
      <w:proofErr w:type="gramEnd"/>
      <w:r w:rsidRPr="00562320">
        <w:rPr>
          <w:bCs/>
        </w:rPr>
        <w:t xml:space="preserve"> Федерации, не имеющих регистрации по месту жительства в пределах Российской Федерации и пребывающих на территории муниципального образования Усть-Лабинский</w:t>
      </w:r>
      <w:r w:rsidR="00E370D9">
        <w:rPr>
          <w:bCs/>
        </w:rPr>
        <w:t xml:space="preserve"> район</w:t>
      </w:r>
      <w:r w:rsidRPr="00562320">
        <w:rPr>
          <w:bCs/>
        </w:rPr>
        <w:t>, территориальная избирательная комиссия Усть-Лабинская РЕШИЛА:</w:t>
      </w:r>
    </w:p>
    <w:p w:rsidR="00C56573" w:rsidRPr="00562320" w:rsidRDefault="00C56573" w:rsidP="00C56573">
      <w:pPr>
        <w:pStyle w:val="ConsPlusNormal"/>
        <w:spacing w:line="360" w:lineRule="auto"/>
        <w:ind w:firstLine="540"/>
        <w:jc w:val="both"/>
        <w:rPr>
          <w:bCs/>
        </w:rPr>
      </w:pPr>
      <w:r w:rsidRPr="00562320">
        <w:rPr>
          <w:bCs/>
        </w:rPr>
        <w:t>1. Определ</w:t>
      </w:r>
      <w:r w:rsidR="00457FB5">
        <w:rPr>
          <w:bCs/>
        </w:rPr>
        <w:t>ить избирательный участок № 56-</w:t>
      </w:r>
      <w:r w:rsidRPr="00562320">
        <w:rPr>
          <w:bCs/>
        </w:rPr>
        <w:t>0</w:t>
      </w:r>
      <w:r w:rsidR="00457FB5">
        <w:rPr>
          <w:bCs/>
        </w:rPr>
        <w:t>9</w:t>
      </w:r>
      <w:r w:rsidRPr="00562320">
        <w:rPr>
          <w:bCs/>
        </w:rPr>
        <w:t xml:space="preserve">, </w:t>
      </w:r>
      <w:r w:rsidR="00543F65" w:rsidRPr="00543F65">
        <w:rPr>
          <w:bCs/>
        </w:rPr>
        <w:t>расположенный</w:t>
      </w:r>
      <w:r w:rsidR="00E370D9" w:rsidRPr="00543F65">
        <w:rPr>
          <w:bCs/>
        </w:rPr>
        <w:t xml:space="preserve"> по адресу: </w:t>
      </w:r>
      <w:r w:rsidR="00543F65" w:rsidRPr="00543F65">
        <w:rPr>
          <w:szCs w:val="15"/>
          <w:shd w:val="clear" w:color="auto" w:fill="FFFFFF"/>
        </w:rPr>
        <w:t xml:space="preserve">352330, Краснодарский край, Усть-Лабинский район, </w:t>
      </w:r>
      <w:proofErr w:type="gramStart"/>
      <w:r w:rsidR="00543F65" w:rsidRPr="00543F65">
        <w:rPr>
          <w:szCs w:val="15"/>
          <w:shd w:val="clear" w:color="auto" w:fill="FFFFFF"/>
        </w:rPr>
        <w:t>г</w:t>
      </w:r>
      <w:proofErr w:type="gramEnd"/>
      <w:r w:rsidR="00543F65" w:rsidRPr="00543F65">
        <w:rPr>
          <w:szCs w:val="15"/>
          <w:shd w:val="clear" w:color="auto" w:fill="FFFFFF"/>
        </w:rPr>
        <w:t>. Усть-Лабинск, ул. Ленина, д. 62</w:t>
      </w:r>
      <w:r w:rsidR="00543F65" w:rsidRPr="00543F65">
        <w:rPr>
          <w:rFonts w:ascii="Arial" w:hAnsi="Arial" w:cs="Arial"/>
          <w:color w:val="35383B"/>
          <w:szCs w:val="15"/>
          <w:shd w:val="clear" w:color="auto" w:fill="FFFFFF"/>
        </w:rPr>
        <w:t xml:space="preserve"> </w:t>
      </w:r>
      <w:r w:rsidRPr="00562320">
        <w:rPr>
          <w:bCs/>
        </w:rPr>
        <w:t xml:space="preserve">для проведения голосования </w:t>
      </w:r>
      <w:r>
        <w:rPr>
          <w:bCs/>
        </w:rPr>
        <w:t xml:space="preserve">на выборах </w:t>
      </w:r>
      <w:r w:rsidR="00457FB5">
        <w:rPr>
          <w:bCs/>
        </w:rPr>
        <w:t xml:space="preserve">депутатов Законодательного Собрания Краснодарского края седьмого созыва </w:t>
      </w:r>
      <w:r w:rsidRPr="00543F65">
        <w:rPr>
          <w:bCs/>
        </w:rPr>
        <w:t>избирателей, не имеющих регистрации по месту жительства в пределах Российской Федерации.</w:t>
      </w:r>
    </w:p>
    <w:p w:rsidR="00C56573" w:rsidRPr="00562320" w:rsidRDefault="00E370D9" w:rsidP="00562320">
      <w:pPr>
        <w:pStyle w:val="ConsPlusNormal"/>
        <w:spacing w:line="360" w:lineRule="auto"/>
        <w:ind w:firstLine="540"/>
        <w:jc w:val="both"/>
        <w:rPr>
          <w:bCs/>
        </w:rPr>
      </w:pPr>
      <w:r>
        <w:rPr>
          <w:bCs/>
        </w:rPr>
        <w:t>2</w:t>
      </w:r>
      <w:r w:rsidR="00C56573" w:rsidRPr="00562320">
        <w:rPr>
          <w:bCs/>
        </w:rPr>
        <w:t>. Направить копию настоящего решения в участков</w:t>
      </w:r>
      <w:r w:rsidR="00562320" w:rsidRPr="00562320">
        <w:rPr>
          <w:bCs/>
        </w:rPr>
        <w:t>ые</w:t>
      </w:r>
      <w:r w:rsidR="00C56573" w:rsidRPr="00562320">
        <w:rPr>
          <w:bCs/>
        </w:rPr>
        <w:t xml:space="preserve"> избирательн</w:t>
      </w:r>
      <w:r w:rsidR="00562320" w:rsidRPr="00562320">
        <w:rPr>
          <w:bCs/>
        </w:rPr>
        <w:t>ые</w:t>
      </w:r>
      <w:r w:rsidR="00C56573" w:rsidRPr="00562320">
        <w:rPr>
          <w:bCs/>
        </w:rPr>
        <w:t xml:space="preserve"> комисси</w:t>
      </w:r>
      <w:r w:rsidR="00562320" w:rsidRPr="00562320">
        <w:rPr>
          <w:bCs/>
        </w:rPr>
        <w:t>и</w:t>
      </w:r>
      <w:r w:rsidR="00C56573" w:rsidRPr="00562320">
        <w:rPr>
          <w:bCs/>
        </w:rPr>
        <w:t xml:space="preserve"> </w:t>
      </w:r>
      <w:r w:rsidR="00457FB5">
        <w:rPr>
          <w:bCs/>
        </w:rPr>
        <w:t>Усть-Лабинского района</w:t>
      </w:r>
      <w:r w:rsidR="00C56573" w:rsidRPr="00562320">
        <w:rPr>
          <w:bCs/>
        </w:rPr>
        <w:t>.</w:t>
      </w:r>
    </w:p>
    <w:p w:rsidR="00C56573" w:rsidRDefault="00E370D9" w:rsidP="00562320">
      <w:pPr>
        <w:pStyle w:val="ConsPlusNormal"/>
        <w:spacing w:line="360" w:lineRule="auto"/>
        <w:ind w:firstLine="540"/>
        <w:jc w:val="both"/>
        <w:rPr>
          <w:bCs/>
        </w:rPr>
      </w:pPr>
      <w:r>
        <w:rPr>
          <w:bCs/>
        </w:rPr>
        <w:t>3</w:t>
      </w:r>
      <w:r w:rsidR="00C56573" w:rsidRPr="00562320">
        <w:rPr>
          <w:bCs/>
        </w:rPr>
        <w:t>. </w:t>
      </w:r>
      <w:r w:rsidR="00C56573">
        <w:rPr>
          <w:bCs/>
        </w:rPr>
        <w:t xml:space="preserve"> Разместить настоящее решение на </w:t>
      </w:r>
      <w:proofErr w:type="spellStart"/>
      <w:proofErr w:type="gramStart"/>
      <w:r w:rsidR="00C56573">
        <w:rPr>
          <w:bCs/>
        </w:rPr>
        <w:t>интернет-странице</w:t>
      </w:r>
      <w:proofErr w:type="spellEnd"/>
      <w:proofErr w:type="gramEnd"/>
      <w:r w:rsidR="00C56573">
        <w:rPr>
          <w:bCs/>
        </w:rPr>
        <w:t xml:space="preserve"> ТИК Усть-Лабинская сайта администрации муниципального образования Усть-Лабинский район.</w:t>
      </w:r>
    </w:p>
    <w:p w:rsidR="00C56573" w:rsidRDefault="00E370D9" w:rsidP="00562320">
      <w:pPr>
        <w:pStyle w:val="ConsPlusNormal"/>
        <w:spacing w:line="360" w:lineRule="auto"/>
        <w:ind w:firstLine="540"/>
        <w:jc w:val="both"/>
        <w:rPr>
          <w:bCs/>
        </w:rPr>
      </w:pPr>
      <w:r>
        <w:rPr>
          <w:bCs/>
        </w:rPr>
        <w:lastRenderedPageBreak/>
        <w:t>4</w:t>
      </w:r>
      <w:r w:rsidR="00C56573" w:rsidRPr="00562320">
        <w:rPr>
          <w:bCs/>
        </w:rPr>
        <w:t>. </w:t>
      </w:r>
      <w:proofErr w:type="gramStart"/>
      <w:r w:rsidR="00C56573" w:rsidRPr="00562320">
        <w:rPr>
          <w:bCs/>
        </w:rPr>
        <w:t>Контроль за</w:t>
      </w:r>
      <w:proofErr w:type="gramEnd"/>
      <w:r w:rsidR="00C56573" w:rsidRPr="00562320">
        <w:rPr>
          <w:bCs/>
        </w:rPr>
        <w:t xml:space="preserve"> выполнением пунктов </w:t>
      </w:r>
      <w:r>
        <w:rPr>
          <w:bCs/>
        </w:rPr>
        <w:t xml:space="preserve">2, </w:t>
      </w:r>
      <w:r w:rsidR="00C56573" w:rsidRPr="00562320">
        <w:rPr>
          <w:bCs/>
        </w:rPr>
        <w:t xml:space="preserve">3 данного решения возложить на секретаря территориальной избирательной комиссии </w:t>
      </w:r>
      <w:r w:rsidR="00C56573">
        <w:rPr>
          <w:bCs/>
        </w:rPr>
        <w:t>Усть-Лабинская Курочкину Л.Г.</w:t>
      </w:r>
    </w:p>
    <w:p w:rsidR="00562320" w:rsidRDefault="00562320" w:rsidP="00562320">
      <w:pPr>
        <w:pStyle w:val="ConsPlusNormal"/>
        <w:spacing w:line="360" w:lineRule="auto"/>
        <w:ind w:firstLine="540"/>
        <w:jc w:val="both"/>
        <w:rPr>
          <w:bCs/>
        </w:rPr>
      </w:pPr>
    </w:p>
    <w:p w:rsidR="00562320" w:rsidRDefault="00562320" w:rsidP="00562320">
      <w:pPr>
        <w:pStyle w:val="ConsPlusNormal"/>
        <w:spacing w:line="360" w:lineRule="auto"/>
        <w:ind w:firstLine="540"/>
        <w:jc w:val="both"/>
        <w:rPr>
          <w:bCs/>
        </w:rPr>
      </w:pPr>
    </w:p>
    <w:tbl>
      <w:tblPr>
        <w:tblpPr w:leftFromText="180" w:rightFromText="180" w:vertAnchor="text" w:horzAnchor="margin" w:tblpY="54"/>
        <w:tblW w:w="9483" w:type="dxa"/>
        <w:tblLook w:val="01E0"/>
      </w:tblPr>
      <w:tblGrid>
        <w:gridCol w:w="4060"/>
        <w:gridCol w:w="3168"/>
        <w:gridCol w:w="2255"/>
      </w:tblGrid>
      <w:tr w:rsidR="0094006E" w:rsidRPr="0036196E" w:rsidTr="0094006E">
        <w:trPr>
          <w:trHeight w:val="1408"/>
        </w:trPr>
        <w:tc>
          <w:tcPr>
            <w:tcW w:w="4060" w:type="dxa"/>
          </w:tcPr>
          <w:p w:rsidR="0094006E" w:rsidRPr="0036196E" w:rsidRDefault="0094006E" w:rsidP="0036196E">
            <w:pPr>
              <w:pStyle w:val="a8"/>
              <w:tabs>
                <w:tab w:val="left" w:pos="7140"/>
              </w:tabs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Председатель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территориальной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избирательной комиссии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Усть-Лабинская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shd w:val="clear" w:color="auto" w:fill="auto"/>
          </w:tcPr>
          <w:p w:rsidR="0094006E" w:rsidRPr="0036196E" w:rsidRDefault="0094006E" w:rsidP="0036196E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94006E" w:rsidRPr="0036196E" w:rsidRDefault="0094006E" w:rsidP="0036196E">
            <w:pPr>
              <w:rPr>
                <w:sz w:val="26"/>
                <w:szCs w:val="26"/>
              </w:rPr>
            </w:pPr>
          </w:p>
          <w:p w:rsidR="0094006E" w:rsidRPr="0036196E" w:rsidRDefault="0094006E" w:rsidP="0036196E">
            <w:pPr>
              <w:rPr>
                <w:sz w:val="26"/>
                <w:szCs w:val="26"/>
              </w:rPr>
            </w:pPr>
          </w:p>
          <w:p w:rsidR="0094006E" w:rsidRPr="0036196E" w:rsidRDefault="0094006E" w:rsidP="0036196E">
            <w:pPr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Л.В.Кириллова</w:t>
            </w:r>
          </w:p>
        </w:tc>
      </w:tr>
      <w:tr w:rsidR="0094006E" w:rsidRPr="0036196E" w:rsidTr="0094006E">
        <w:trPr>
          <w:trHeight w:val="922"/>
        </w:trPr>
        <w:tc>
          <w:tcPr>
            <w:tcW w:w="4060" w:type="dxa"/>
          </w:tcPr>
          <w:p w:rsidR="0094006E" w:rsidRPr="0036196E" w:rsidRDefault="0036196E" w:rsidP="003619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</w:t>
            </w:r>
            <w:r w:rsidR="0094006E" w:rsidRPr="0036196E">
              <w:rPr>
                <w:sz w:val="26"/>
                <w:szCs w:val="26"/>
              </w:rPr>
              <w:t>кретарь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территориальной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избирательной комиссии</w:t>
            </w:r>
          </w:p>
          <w:p w:rsidR="0094006E" w:rsidRPr="0036196E" w:rsidRDefault="0094006E" w:rsidP="0036196E">
            <w:pPr>
              <w:jc w:val="center"/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94006E" w:rsidRPr="0036196E" w:rsidRDefault="0094006E" w:rsidP="0036196E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94006E" w:rsidRPr="0036196E" w:rsidRDefault="0094006E" w:rsidP="0036196E">
            <w:pPr>
              <w:rPr>
                <w:sz w:val="26"/>
                <w:szCs w:val="26"/>
              </w:rPr>
            </w:pPr>
          </w:p>
          <w:p w:rsidR="0094006E" w:rsidRPr="0036196E" w:rsidRDefault="0094006E" w:rsidP="0036196E">
            <w:pPr>
              <w:rPr>
                <w:sz w:val="26"/>
                <w:szCs w:val="26"/>
              </w:rPr>
            </w:pPr>
            <w:r w:rsidRPr="0036196E">
              <w:rPr>
                <w:sz w:val="26"/>
                <w:szCs w:val="26"/>
              </w:rPr>
              <w:t>Л.Г.Курочкина</w:t>
            </w:r>
          </w:p>
        </w:tc>
      </w:tr>
    </w:tbl>
    <w:p w:rsidR="00A23E06" w:rsidRPr="0036196E" w:rsidRDefault="00A23E06" w:rsidP="0036196E">
      <w:pPr>
        <w:ind w:firstLine="709"/>
        <w:rPr>
          <w:sz w:val="26"/>
          <w:szCs w:val="26"/>
        </w:rPr>
      </w:pPr>
    </w:p>
    <w:p w:rsidR="00C56573" w:rsidRDefault="00C56573" w:rsidP="00C56573">
      <w:pPr>
        <w:rPr>
          <w:sz w:val="28"/>
          <w:szCs w:val="28"/>
        </w:rPr>
      </w:pPr>
    </w:p>
    <w:sectPr w:rsidR="00C56573" w:rsidSect="00174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>
      <w:r>
        <w:separator/>
      </w:r>
    </w:p>
  </w:endnote>
  <w:endnote w:type="continuationSeparator" w:id="0">
    <w:p w:rsidR="00262835" w:rsidRDefault="0026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>
      <w:r>
        <w:separator/>
      </w:r>
    </w:p>
  </w:footnote>
  <w:footnote w:type="continuationSeparator" w:id="0">
    <w:p w:rsidR="00262835" w:rsidRDefault="00262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01A"/>
    <w:rsid w:val="0000298C"/>
    <w:rsid w:val="000050A2"/>
    <w:rsid w:val="00034FAD"/>
    <w:rsid w:val="00044477"/>
    <w:rsid w:val="00057AA5"/>
    <w:rsid w:val="000768C3"/>
    <w:rsid w:val="000A6E98"/>
    <w:rsid w:val="000C6C00"/>
    <w:rsid w:val="000D07D7"/>
    <w:rsid w:val="000E24F8"/>
    <w:rsid w:val="000F40FC"/>
    <w:rsid w:val="000F51BB"/>
    <w:rsid w:val="00115906"/>
    <w:rsid w:val="00127486"/>
    <w:rsid w:val="00173D23"/>
    <w:rsid w:val="00174C42"/>
    <w:rsid w:val="001771DA"/>
    <w:rsid w:val="00184BDD"/>
    <w:rsid w:val="0018781A"/>
    <w:rsid w:val="001B1730"/>
    <w:rsid w:val="001B4658"/>
    <w:rsid w:val="001C48EE"/>
    <w:rsid w:val="001E3FC4"/>
    <w:rsid w:val="001F30A6"/>
    <w:rsid w:val="00221B51"/>
    <w:rsid w:val="00262835"/>
    <w:rsid w:val="0029477F"/>
    <w:rsid w:val="002C25DC"/>
    <w:rsid w:val="002D4440"/>
    <w:rsid w:val="003023B8"/>
    <w:rsid w:val="00314630"/>
    <w:rsid w:val="003372B2"/>
    <w:rsid w:val="003407D2"/>
    <w:rsid w:val="003556B4"/>
    <w:rsid w:val="0036196E"/>
    <w:rsid w:val="0038729B"/>
    <w:rsid w:val="003B50CA"/>
    <w:rsid w:val="003C0294"/>
    <w:rsid w:val="003C6046"/>
    <w:rsid w:val="003F4873"/>
    <w:rsid w:val="004038BD"/>
    <w:rsid w:val="00411C8E"/>
    <w:rsid w:val="0043201C"/>
    <w:rsid w:val="00457FB5"/>
    <w:rsid w:val="0047419C"/>
    <w:rsid w:val="00484186"/>
    <w:rsid w:val="00491559"/>
    <w:rsid w:val="00494F35"/>
    <w:rsid w:val="004A5C69"/>
    <w:rsid w:val="004B2165"/>
    <w:rsid w:val="004B4160"/>
    <w:rsid w:val="004D6865"/>
    <w:rsid w:val="005002EF"/>
    <w:rsid w:val="00507A4E"/>
    <w:rsid w:val="00515C06"/>
    <w:rsid w:val="0051764B"/>
    <w:rsid w:val="00534A0E"/>
    <w:rsid w:val="00542E3B"/>
    <w:rsid w:val="00543F65"/>
    <w:rsid w:val="00545049"/>
    <w:rsid w:val="00545427"/>
    <w:rsid w:val="00562320"/>
    <w:rsid w:val="0057207F"/>
    <w:rsid w:val="00575376"/>
    <w:rsid w:val="005953DD"/>
    <w:rsid w:val="005D2263"/>
    <w:rsid w:val="005E5490"/>
    <w:rsid w:val="00602E3B"/>
    <w:rsid w:val="00610DCD"/>
    <w:rsid w:val="00610F87"/>
    <w:rsid w:val="00626FCA"/>
    <w:rsid w:val="006349B3"/>
    <w:rsid w:val="006750B4"/>
    <w:rsid w:val="00675E0B"/>
    <w:rsid w:val="0068041E"/>
    <w:rsid w:val="006A0C62"/>
    <w:rsid w:val="006A0C89"/>
    <w:rsid w:val="006C31C0"/>
    <w:rsid w:val="006C72AE"/>
    <w:rsid w:val="006D2E2D"/>
    <w:rsid w:val="006F2FF3"/>
    <w:rsid w:val="006F39F3"/>
    <w:rsid w:val="006F43D5"/>
    <w:rsid w:val="00700426"/>
    <w:rsid w:val="007163D6"/>
    <w:rsid w:val="00721333"/>
    <w:rsid w:val="0073492F"/>
    <w:rsid w:val="0075549F"/>
    <w:rsid w:val="007630F7"/>
    <w:rsid w:val="007678E7"/>
    <w:rsid w:val="00791DEC"/>
    <w:rsid w:val="007B3C0D"/>
    <w:rsid w:val="007C0906"/>
    <w:rsid w:val="007C38EF"/>
    <w:rsid w:val="007D0A3B"/>
    <w:rsid w:val="007D4DA6"/>
    <w:rsid w:val="00830F8C"/>
    <w:rsid w:val="008450DB"/>
    <w:rsid w:val="00850FCA"/>
    <w:rsid w:val="00855654"/>
    <w:rsid w:val="008817F9"/>
    <w:rsid w:val="008873E7"/>
    <w:rsid w:val="008A1784"/>
    <w:rsid w:val="008A656B"/>
    <w:rsid w:val="008B4F4E"/>
    <w:rsid w:val="008D5DA0"/>
    <w:rsid w:val="008E006E"/>
    <w:rsid w:val="008E2364"/>
    <w:rsid w:val="008E327A"/>
    <w:rsid w:val="0094006E"/>
    <w:rsid w:val="009478A1"/>
    <w:rsid w:val="00950E03"/>
    <w:rsid w:val="00955420"/>
    <w:rsid w:val="00957D67"/>
    <w:rsid w:val="009672CE"/>
    <w:rsid w:val="009A27AA"/>
    <w:rsid w:val="009C3766"/>
    <w:rsid w:val="009C479D"/>
    <w:rsid w:val="009D6EF9"/>
    <w:rsid w:val="00A00EC3"/>
    <w:rsid w:val="00A2002B"/>
    <w:rsid w:val="00A23E06"/>
    <w:rsid w:val="00A25EF2"/>
    <w:rsid w:val="00A4517B"/>
    <w:rsid w:val="00A51014"/>
    <w:rsid w:val="00A64665"/>
    <w:rsid w:val="00A92DF9"/>
    <w:rsid w:val="00AA1906"/>
    <w:rsid w:val="00AB0C28"/>
    <w:rsid w:val="00AB739B"/>
    <w:rsid w:val="00AC0132"/>
    <w:rsid w:val="00AF60C9"/>
    <w:rsid w:val="00B03559"/>
    <w:rsid w:val="00B0400A"/>
    <w:rsid w:val="00B07B95"/>
    <w:rsid w:val="00B24395"/>
    <w:rsid w:val="00B4140C"/>
    <w:rsid w:val="00B571E6"/>
    <w:rsid w:val="00BE5FF8"/>
    <w:rsid w:val="00BE6580"/>
    <w:rsid w:val="00C1081A"/>
    <w:rsid w:val="00C1401A"/>
    <w:rsid w:val="00C25A5F"/>
    <w:rsid w:val="00C43AF3"/>
    <w:rsid w:val="00C56573"/>
    <w:rsid w:val="00C818A1"/>
    <w:rsid w:val="00C876A8"/>
    <w:rsid w:val="00C87DA7"/>
    <w:rsid w:val="00CB541A"/>
    <w:rsid w:val="00CC3BCB"/>
    <w:rsid w:val="00CC5414"/>
    <w:rsid w:val="00CD00A2"/>
    <w:rsid w:val="00CE4A15"/>
    <w:rsid w:val="00CF1324"/>
    <w:rsid w:val="00D330FF"/>
    <w:rsid w:val="00D76E4A"/>
    <w:rsid w:val="00DA4D96"/>
    <w:rsid w:val="00DB5C48"/>
    <w:rsid w:val="00DE0191"/>
    <w:rsid w:val="00E029FA"/>
    <w:rsid w:val="00E04AA3"/>
    <w:rsid w:val="00E254B3"/>
    <w:rsid w:val="00E26E19"/>
    <w:rsid w:val="00E370D9"/>
    <w:rsid w:val="00E510E2"/>
    <w:rsid w:val="00E708F7"/>
    <w:rsid w:val="00E80DB6"/>
    <w:rsid w:val="00EC5045"/>
    <w:rsid w:val="00EC7190"/>
    <w:rsid w:val="00EE3135"/>
    <w:rsid w:val="00F33BE2"/>
    <w:rsid w:val="00F351E0"/>
    <w:rsid w:val="00F3537C"/>
    <w:rsid w:val="00F45CCF"/>
    <w:rsid w:val="00F51286"/>
    <w:rsid w:val="00F52B77"/>
    <w:rsid w:val="00F57BC2"/>
    <w:rsid w:val="00F823ED"/>
    <w:rsid w:val="00FD40C6"/>
    <w:rsid w:val="00FE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  <w:style w:type="paragraph" w:styleId="20">
    <w:name w:val="Body Text 2"/>
    <w:basedOn w:val="a"/>
    <w:link w:val="21"/>
    <w:rsid w:val="00C5657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56573"/>
    <w:rPr>
      <w:sz w:val="24"/>
      <w:szCs w:val="24"/>
    </w:rPr>
  </w:style>
  <w:style w:type="paragraph" w:customStyle="1" w:styleId="ConsPlusNormal">
    <w:name w:val="ConsPlusNormal"/>
    <w:rsid w:val="00C56573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A5661-40A9-4EE7-81D1-D69DADD8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Kirilova</cp:lastModifiedBy>
  <cp:revision>4</cp:revision>
  <cp:lastPrinted>2019-07-18T12:06:00Z</cp:lastPrinted>
  <dcterms:created xsi:type="dcterms:W3CDTF">2022-07-06T10:38:00Z</dcterms:created>
  <dcterms:modified xsi:type="dcterms:W3CDTF">2022-07-08T10:30:00Z</dcterms:modified>
</cp:coreProperties>
</file>