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869" w:rsidRDefault="00357869" w:rsidP="00357869">
      <w:pPr>
        <w:spacing w:line="240" w:lineRule="auto"/>
        <w:ind w:right="6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7869" w:rsidRPr="00357869" w:rsidRDefault="00357869" w:rsidP="00357869">
      <w:pPr>
        <w:spacing w:line="240" w:lineRule="auto"/>
        <w:ind w:right="6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Аппарат</w:t>
      </w:r>
      <w:r w:rsidRPr="00357869">
        <w:rPr>
          <w:rFonts w:ascii="Times New Roman" w:hAnsi="Times New Roman" w:cs="Times New Roman"/>
          <w:sz w:val="28"/>
          <w:szCs w:val="28"/>
        </w:rPr>
        <w:t xml:space="preserve"> комиссии по прот</w:t>
      </w:r>
      <w:r w:rsidRPr="00357869">
        <w:rPr>
          <w:rFonts w:ascii="Times New Roman" w:hAnsi="Times New Roman" w:cs="Times New Roman"/>
          <w:sz w:val="28"/>
          <w:szCs w:val="28"/>
        </w:rPr>
        <w:t>и</w:t>
      </w:r>
      <w:r w:rsidRPr="00357869">
        <w:rPr>
          <w:rFonts w:ascii="Times New Roman" w:hAnsi="Times New Roman" w:cs="Times New Roman"/>
          <w:sz w:val="28"/>
          <w:szCs w:val="28"/>
        </w:rPr>
        <w:t xml:space="preserve">водействию незаконному обороту промышленной продукции в Краснодарском крае (в соответствии с письмом от 12 мая 2022 года № 59-07.2-07-5494/22) </w:t>
      </w:r>
      <w:r>
        <w:rPr>
          <w:rFonts w:ascii="Times New Roman" w:hAnsi="Times New Roman" w:cs="Times New Roman"/>
          <w:sz w:val="28"/>
          <w:szCs w:val="28"/>
        </w:rPr>
        <w:t>информирует о</w:t>
      </w:r>
      <w:r w:rsidRPr="003578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существующих инструментах</w:t>
      </w:r>
      <w:r w:rsidRPr="00357869">
        <w:rPr>
          <w:rFonts w:ascii="Times New Roman" w:hAnsi="Times New Roman" w:cs="Times New Roman"/>
          <w:sz w:val="28"/>
          <w:szCs w:val="28"/>
        </w:rPr>
        <w:t xml:space="preserve"> взаимодействия с ООО «</w:t>
      </w:r>
      <w:proofErr w:type="spellStart"/>
      <w:r w:rsidRPr="00357869">
        <w:rPr>
          <w:rFonts w:ascii="Times New Roman" w:hAnsi="Times New Roman" w:cs="Times New Roman"/>
          <w:sz w:val="28"/>
          <w:szCs w:val="28"/>
        </w:rPr>
        <w:t>Оператор-ЦРПТ</w:t>
      </w:r>
      <w:proofErr w:type="spellEnd"/>
      <w:r w:rsidRPr="00357869">
        <w:rPr>
          <w:rFonts w:ascii="Times New Roman" w:hAnsi="Times New Roman" w:cs="Times New Roman"/>
          <w:sz w:val="28"/>
          <w:szCs w:val="28"/>
        </w:rPr>
        <w:t>» по в</w:t>
      </w:r>
      <w:r w:rsidRPr="00357869">
        <w:rPr>
          <w:rFonts w:ascii="Times New Roman" w:hAnsi="Times New Roman" w:cs="Times New Roman"/>
          <w:sz w:val="28"/>
          <w:szCs w:val="28"/>
        </w:rPr>
        <w:t>о</w:t>
      </w:r>
      <w:r w:rsidRPr="00357869">
        <w:rPr>
          <w:rFonts w:ascii="Times New Roman" w:hAnsi="Times New Roman" w:cs="Times New Roman"/>
          <w:sz w:val="28"/>
          <w:szCs w:val="28"/>
        </w:rPr>
        <w:t>просам маркировки товаров средствами идентификации, в том числе вопросам обеспеченности необходимым оборудованием, расходными материалами и комплектующими.</w:t>
      </w:r>
    </w:p>
    <w:p w:rsidR="00357869" w:rsidRPr="00357869" w:rsidRDefault="00357869" w:rsidP="00357869">
      <w:pPr>
        <w:spacing w:line="240" w:lineRule="auto"/>
        <w:ind w:right="6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869"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 w:rsidRPr="00357869">
        <w:rPr>
          <w:rFonts w:ascii="Times New Roman" w:hAnsi="Times New Roman" w:cs="Times New Roman"/>
          <w:sz w:val="28"/>
          <w:szCs w:val="28"/>
        </w:rPr>
        <w:t xml:space="preserve"> России проведены следующие мероприятия:</w:t>
      </w:r>
    </w:p>
    <w:p w:rsidR="00357869" w:rsidRPr="00357869" w:rsidRDefault="00357869" w:rsidP="00357869">
      <w:pPr>
        <w:pStyle w:val="a4"/>
        <w:numPr>
          <w:ilvl w:val="0"/>
          <w:numId w:val="2"/>
        </w:numPr>
        <w:ind w:left="0" w:right="68" w:firstLine="851"/>
        <w:jc w:val="both"/>
        <w:rPr>
          <w:szCs w:val="28"/>
        </w:rPr>
      </w:pPr>
      <w:r w:rsidRPr="00357869">
        <w:rPr>
          <w:szCs w:val="28"/>
        </w:rPr>
        <w:t>Организована отдельная «горячая линия» по вопросам поиска оборудования, расходных материалов и комплектующих, необходимых для маркировки товаров средствами идентификации (телефон: +7(495)109-93-35, эле</w:t>
      </w:r>
      <w:r w:rsidRPr="00357869">
        <w:rPr>
          <w:szCs w:val="28"/>
        </w:rPr>
        <w:t>к</w:t>
      </w:r>
      <w:r w:rsidRPr="00357869">
        <w:rPr>
          <w:szCs w:val="28"/>
        </w:rPr>
        <w:t xml:space="preserve">тронная почта: </w:t>
      </w:r>
      <w:hyperlink r:id="rId5" w:history="1">
        <w:r w:rsidRPr="00357869">
          <w:rPr>
            <w:rStyle w:val="a3"/>
            <w:szCs w:val="28"/>
            <w:lang w:val="en-US"/>
          </w:rPr>
          <w:t>supply</w:t>
        </w:r>
        <w:r w:rsidRPr="00357869">
          <w:rPr>
            <w:rStyle w:val="a3"/>
            <w:szCs w:val="28"/>
          </w:rPr>
          <w:t>.</w:t>
        </w:r>
        <w:r w:rsidRPr="00357869">
          <w:rPr>
            <w:rStyle w:val="a3"/>
            <w:szCs w:val="28"/>
            <w:lang w:val="en-US"/>
          </w:rPr>
          <w:t>help</w:t>
        </w:r>
        <w:r w:rsidRPr="00357869">
          <w:rPr>
            <w:rStyle w:val="a3"/>
            <w:szCs w:val="28"/>
          </w:rPr>
          <w:t>@</w:t>
        </w:r>
        <w:proofErr w:type="spellStart"/>
        <w:r w:rsidRPr="00357869">
          <w:rPr>
            <w:rStyle w:val="a3"/>
            <w:szCs w:val="28"/>
            <w:lang w:val="en-US"/>
          </w:rPr>
          <w:t>crpt</w:t>
        </w:r>
        <w:proofErr w:type="spellEnd"/>
        <w:r w:rsidRPr="00357869">
          <w:rPr>
            <w:rStyle w:val="a3"/>
            <w:szCs w:val="28"/>
          </w:rPr>
          <w:t>.</w:t>
        </w:r>
        <w:proofErr w:type="spellStart"/>
        <w:r w:rsidRPr="00357869">
          <w:rPr>
            <w:rStyle w:val="a3"/>
            <w:szCs w:val="28"/>
            <w:lang w:val="en-US"/>
          </w:rPr>
          <w:t>ru</w:t>
        </w:r>
        <w:proofErr w:type="spellEnd"/>
      </w:hyperlink>
      <w:r w:rsidRPr="00357869">
        <w:rPr>
          <w:szCs w:val="28"/>
        </w:rPr>
        <w:t>).</w:t>
      </w:r>
    </w:p>
    <w:p w:rsidR="00357869" w:rsidRPr="00357869" w:rsidRDefault="00357869" w:rsidP="00357869">
      <w:pPr>
        <w:pStyle w:val="a4"/>
        <w:numPr>
          <w:ilvl w:val="0"/>
          <w:numId w:val="2"/>
        </w:numPr>
        <w:ind w:left="0" w:right="68" w:firstLine="851"/>
        <w:jc w:val="both"/>
        <w:rPr>
          <w:szCs w:val="28"/>
        </w:rPr>
      </w:pPr>
      <w:r w:rsidRPr="00357869">
        <w:rPr>
          <w:szCs w:val="28"/>
        </w:rPr>
        <w:t>На сайте информационной системы маркировки создан раздел с рекомендациями по выбору расходных материалов и комплектующих с контактами поставщиков в разрезе типов таких расходных материалов и компле</w:t>
      </w:r>
      <w:r w:rsidRPr="00357869">
        <w:rPr>
          <w:szCs w:val="28"/>
        </w:rPr>
        <w:t>к</w:t>
      </w:r>
      <w:r w:rsidRPr="00357869">
        <w:rPr>
          <w:szCs w:val="28"/>
        </w:rPr>
        <w:t>тующих (</w:t>
      </w:r>
      <w:hyperlink r:id="rId6" w:history="1">
        <w:r w:rsidRPr="00357869">
          <w:rPr>
            <w:rStyle w:val="a3"/>
            <w:szCs w:val="28"/>
          </w:rPr>
          <w:t>https://честныйзнак.рф/</w:t>
        </w:r>
        <w:r w:rsidRPr="00357869">
          <w:rPr>
            <w:rStyle w:val="a3"/>
            <w:szCs w:val="28"/>
            <w:lang w:val="en-US"/>
          </w:rPr>
          <w:t>business</w:t>
        </w:r>
        <w:r w:rsidRPr="00357869">
          <w:rPr>
            <w:rStyle w:val="a3"/>
            <w:szCs w:val="28"/>
          </w:rPr>
          <w:t>/</w:t>
        </w:r>
        <w:r w:rsidRPr="00357869">
          <w:rPr>
            <w:rStyle w:val="a3"/>
            <w:szCs w:val="28"/>
            <w:lang w:val="en-US"/>
          </w:rPr>
          <w:t>projects</w:t>
        </w:r>
        <w:r w:rsidRPr="00357869">
          <w:rPr>
            <w:rStyle w:val="a3"/>
            <w:szCs w:val="28"/>
          </w:rPr>
          <w:t>/</w:t>
        </w:r>
        <w:r w:rsidRPr="00357869">
          <w:rPr>
            <w:rStyle w:val="a3"/>
            <w:szCs w:val="28"/>
            <w:lang w:val="en-US"/>
          </w:rPr>
          <w:t>dairy</w:t>
        </w:r>
        <w:r w:rsidRPr="00357869">
          <w:rPr>
            <w:rStyle w:val="a3"/>
            <w:szCs w:val="28"/>
          </w:rPr>
          <w:t>/</w:t>
        </w:r>
        <w:r w:rsidRPr="00357869">
          <w:rPr>
            <w:rStyle w:val="a3"/>
            <w:szCs w:val="28"/>
            <w:lang w:val="en-US"/>
          </w:rPr>
          <w:t>materials</w:t>
        </w:r>
        <w:r w:rsidRPr="00357869">
          <w:rPr>
            <w:rStyle w:val="a3"/>
            <w:szCs w:val="28"/>
          </w:rPr>
          <w:t>)/</w:t>
        </w:r>
      </w:hyperlink>
      <w:r w:rsidRPr="00357869">
        <w:rPr>
          <w:szCs w:val="28"/>
        </w:rPr>
        <w:t>.</w:t>
      </w:r>
    </w:p>
    <w:p w:rsidR="00357869" w:rsidRPr="00357869" w:rsidRDefault="00357869" w:rsidP="00357869">
      <w:pPr>
        <w:pStyle w:val="a4"/>
        <w:numPr>
          <w:ilvl w:val="0"/>
          <w:numId w:val="2"/>
        </w:numPr>
        <w:ind w:left="0" w:right="68" w:firstLine="851"/>
        <w:jc w:val="both"/>
        <w:rPr>
          <w:szCs w:val="28"/>
        </w:rPr>
      </w:pPr>
      <w:r w:rsidRPr="00357869">
        <w:rPr>
          <w:szCs w:val="28"/>
        </w:rPr>
        <w:t>Создано отдельное цифровое пространство для взаимодействия поставщиков и потребителей оборудования, расходных материалов и комплектующих. Данная площадка позволяет оставить заявку на требуемое оборудование или расходный материал, а также оперативно получить ответы на возн</w:t>
      </w:r>
      <w:r w:rsidRPr="00357869">
        <w:rPr>
          <w:szCs w:val="28"/>
        </w:rPr>
        <w:t>и</w:t>
      </w:r>
      <w:r w:rsidRPr="00357869">
        <w:rPr>
          <w:szCs w:val="28"/>
        </w:rPr>
        <w:t>кающие вопросы в сфере маркировки товаров (</w:t>
      </w:r>
      <w:hyperlink r:id="rId7" w:history="1">
        <w:r w:rsidRPr="00357869">
          <w:rPr>
            <w:rStyle w:val="a3"/>
            <w:szCs w:val="28"/>
            <w:lang w:val="en-US"/>
          </w:rPr>
          <w:t>https</w:t>
        </w:r>
        <w:r w:rsidRPr="00357869">
          <w:rPr>
            <w:rStyle w:val="a3"/>
            <w:szCs w:val="28"/>
          </w:rPr>
          <w:t>://</w:t>
        </w:r>
        <w:r w:rsidRPr="00357869">
          <w:rPr>
            <w:rStyle w:val="a3"/>
            <w:szCs w:val="28"/>
            <w:lang w:val="en-US"/>
          </w:rPr>
          <w:t>help</w:t>
        </w:r>
        <w:r w:rsidRPr="00357869">
          <w:rPr>
            <w:rStyle w:val="a3"/>
            <w:szCs w:val="28"/>
          </w:rPr>
          <w:t>.</w:t>
        </w:r>
        <w:proofErr w:type="spellStart"/>
        <w:r w:rsidRPr="00357869">
          <w:rPr>
            <w:rStyle w:val="a3"/>
            <w:szCs w:val="28"/>
            <w:lang w:val="en-US"/>
          </w:rPr>
          <w:t>markirovka</w:t>
        </w:r>
        <w:proofErr w:type="spellEnd"/>
        <w:r w:rsidRPr="00357869">
          <w:rPr>
            <w:rStyle w:val="a3"/>
            <w:szCs w:val="28"/>
          </w:rPr>
          <w:t>.</w:t>
        </w:r>
        <w:proofErr w:type="spellStart"/>
        <w:r w:rsidRPr="00357869">
          <w:rPr>
            <w:rStyle w:val="a3"/>
            <w:szCs w:val="28"/>
            <w:lang w:val="en-US"/>
          </w:rPr>
          <w:t>ru</w:t>
        </w:r>
        <w:proofErr w:type="spellEnd"/>
      </w:hyperlink>
      <w:r w:rsidRPr="00357869">
        <w:rPr>
          <w:szCs w:val="28"/>
        </w:rPr>
        <w:t>).</w:t>
      </w:r>
    </w:p>
    <w:p w:rsidR="00AF397B" w:rsidRPr="00357869" w:rsidRDefault="00AF397B" w:rsidP="0035786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AF397B" w:rsidRPr="00357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7D20"/>
    <w:multiLevelType w:val="hybridMultilevel"/>
    <w:tmpl w:val="989C1BA4"/>
    <w:lvl w:ilvl="0" w:tplc="FE70DB6E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D614E9"/>
    <w:multiLevelType w:val="hybridMultilevel"/>
    <w:tmpl w:val="A42A7854"/>
    <w:lvl w:ilvl="0" w:tplc="39F0F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7869"/>
    <w:rsid w:val="00357869"/>
    <w:rsid w:val="00AF3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5786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578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lp.markirovk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5;&#1077;&#1089;&#1090;&#1085;&#1099;&#1081;&#1079;&#1085;&#1072;&#1082;.&#1088;&#1092;/business/projects/dairy/materials)/" TargetMode="External"/><Relationship Id="rId5" Type="http://schemas.openxmlformats.org/officeDocument/2006/relationships/hyperlink" Target="mailto:supply.help@crp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2356-00258</dc:creator>
  <cp:keywords/>
  <dc:description/>
  <cp:lastModifiedBy>2356-00258</cp:lastModifiedBy>
  <cp:revision>2</cp:revision>
  <dcterms:created xsi:type="dcterms:W3CDTF">2022-05-18T08:22:00Z</dcterms:created>
  <dcterms:modified xsi:type="dcterms:W3CDTF">2022-05-18T08:29:00Z</dcterms:modified>
</cp:coreProperties>
</file>