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99" w:rsidRDefault="00AE0A99" w:rsidP="00AE0A99">
      <w:pPr>
        <w:pageBreakBefore/>
        <w:tabs>
          <w:tab w:val="left" w:pos="7655"/>
        </w:tabs>
        <w:jc w:val="right"/>
        <w:rPr>
          <w:sz w:val="27"/>
          <w:szCs w:val="27"/>
        </w:rPr>
      </w:pPr>
      <w:r>
        <w:rPr>
          <w:szCs w:val="23"/>
        </w:rPr>
        <w:t>Форма № 3.2риур</w:t>
      </w:r>
    </w:p>
    <w:p w:rsidR="00AE0A99" w:rsidRDefault="00AE0A99" w:rsidP="00AE0A99">
      <w:pPr>
        <w:pStyle w:val="2"/>
        <w:rPr>
          <w:sz w:val="27"/>
          <w:szCs w:val="27"/>
        </w:rPr>
      </w:pPr>
    </w:p>
    <w:p w:rsidR="00AE0A99" w:rsidRDefault="00AE0A99" w:rsidP="00AE0A99">
      <w:pPr>
        <w:pStyle w:val="a5"/>
        <w:rPr>
          <w:sz w:val="17"/>
          <w:szCs w:val="17"/>
        </w:rPr>
      </w:pPr>
    </w:p>
    <w:p w:rsidR="00AE0A99" w:rsidRDefault="00AE0A99" w:rsidP="00AE0A99">
      <w:pPr>
        <w:pStyle w:val="2"/>
      </w:pPr>
      <w:r>
        <w:t>СВЕДЕНИЯ</w:t>
      </w:r>
    </w:p>
    <w:p w:rsidR="00AE0A99" w:rsidRDefault="00AE0A99" w:rsidP="00AE0A99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о численности избирателей, участников референдума, </w:t>
      </w:r>
    </w:p>
    <w:p w:rsidR="00AE0A99" w:rsidRDefault="00AE0A99" w:rsidP="00AE0A99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зарегистрированных на территории </w:t>
      </w:r>
    </w:p>
    <w:p w:rsidR="00AE0A99" w:rsidRDefault="00AE0A99" w:rsidP="00AE0A99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>муниципального образования Усть-Лабинский район</w:t>
      </w:r>
    </w:p>
    <w:p w:rsidR="00AE0A99" w:rsidRDefault="00AE0A99" w:rsidP="00AE0A99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>Краснодарского края</w:t>
      </w:r>
    </w:p>
    <w:p w:rsidR="00AE0A99" w:rsidRDefault="00AE0A99" w:rsidP="00AE0A99">
      <w:pPr>
        <w:pStyle w:val="21"/>
        <w:widowControl/>
        <w:spacing w:line="240" w:lineRule="auto"/>
        <w:ind w:firstLine="0"/>
        <w:jc w:val="center"/>
        <w:rPr>
          <w:b/>
        </w:rPr>
      </w:pPr>
    </w:p>
    <w:p w:rsidR="00AE0A99" w:rsidRDefault="00AE0A99" w:rsidP="00AE0A99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 xml:space="preserve">по состоянию на 1 </w:t>
      </w:r>
      <w:r>
        <w:t xml:space="preserve">января 2023 </w:t>
      </w:r>
      <w:r>
        <w:rPr>
          <w:bCs/>
          <w:szCs w:val="27"/>
        </w:rPr>
        <w:t>года</w:t>
      </w:r>
    </w:p>
    <w:p w:rsidR="00AE0A99" w:rsidRDefault="00AE0A99" w:rsidP="00AE0A99">
      <w:pPr>
        <w:rPr>
          <w:sz w:val="28"/>
          <w:szCs w:val="27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592"/>
        <w:gridCol w:w="2839"/>
      </w:tblGrid>
      <w:tr w:rsidR="00AE0A99" w:rsidTr="00AE0A99">
        <w:trPr>
          <w:trHeight w:val="735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9" w:rsidRDefault="00AE0A99">
            <w:pPr>
              <w:pStyle w:val="a7"/>
              <w:widowControl/>
              <w:spacing w:after="0"/>
              <w:rPr>
                <w:szCs w:val="27"/>
              </w:rPr>
            </w:pPr>
            <w:r>
              <w:rPr>
                <w:szCs w:val="27"/>
              </w:rPr>
              <w:t>Число избирателей, участников референдума: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9" w:rsidRDefault="00AE0A99">
            <w:pPr>
              <w:jc w:val="center"/>
              <w:rPr>
                <w:sz w:val="28"/>
                <w:szCs w:val="20"/>
                <w:highlight w:val="yellow"/>
              </w:rPr>
            </w:pPr>
            <w:r>
              <w:rPr>
                <w:sz w:val="27"/>
                <w:szCs w:val="27"/>
              </w:rPr>
              <w:t>78462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right="213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  <w:r>
              <w:rPr>
                <w:rStyle w:val="a8"/>
                <w:szCs w:val="28"/>
              </w:rPr>
              <w:footnoteReference w:customMarkFollows="1" w:id="2"/>
              <w:t>1</w:t>
            </w:r>
            <w:r>
              <w:rPr>
                <w:szCs w:val="28"/>
              </w:rPr>
              <w:t>, (наименование городского/сельского поселения, района городского округа/ внутригородской территории):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A99" w:rsidRDefault="00AE0A99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  <w:highlight w:val="yellow"/>
              </w:rPr>
            </w:pP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Александровское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2453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Братское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3422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Вимовское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1974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Воронежское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6573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Восточное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1422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Двубратское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1683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Железное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1820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Кирпильское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3841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Ладожское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10303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Ленинское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885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Некрасовское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4410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Новолабинское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2564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Суворовское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1754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Тенгинское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1901</w:t>
            </w:r>
          </w:p>
        </w:tc>
      </w:tr>
      <w:tr w:rsidR="00AE0A99" w:rsidTr="00AE0A9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Усть-Лабинское городское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9" w:rsidRDefault="00AE0A9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33457</w:t>
            </w:r>
          </w:p>
        </w:tc>
      </w:tr>
    </w:tbl>
    <w:p w:rsidR="00AE0A99" w:rsidRDefault="00AE0A99" w:rsidP="00AE0A99">
      <w:pPr>
        <w:rPr>
          <w:sz w:val="28"/>
          <w:szCs w:val="27"/>
        </w:rPr>
      </w:pPr>
    </w:p>
    <w:p w:rsidR="00AE0A99" w:rsidRDefault="00AE0A99" w:rsidP="00AE0A99">
      <w:pPr>
        <w:rPr>
          <w:sz w:val="28"/>
          <w:szCs w:val="27"/>
        </w:rPr>
      </w:pPr>
    </w:p>
    <w:p w:rsidR="00AE0A99" w:rsidRDefault="00AE0A99" w:rsidP="00AE0A99">
      <w:pPr>
        <w:rPr>
          <w:sz w:val="28"/>
          <w:szCs w:val="27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30"/>
        <w:gridCol w:w="283"/>
        <w:gridCol w:w="1595"/>
        <w:gridCol w:w="283"/>
        <w:gridCol w:w="2529"/>
      </w:tblGrid>
      <w:tr w:rsidR="00AE0A99" w:rsidTr="00AE0A99">
        <w:trPr>
          <w:cantSplit/>
        </w:trPr>
        <w:tc>
          <w:tcPr>
            <w:tcW w:w="4930" w:type="dxa"/>
            <w:hideMark/>
          </w:tcPr>
          <w:p w:rsidR="00AE0A99" w:rsidRDefault="00AE0A99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Глава муниципального образования </w:t>
            </w:r>
          </w:p>
          <w:p w:rsidR="00AE0A99" w:rsidRDefault="00AE0A99">
            <w:pPr>
              <w:pStyle w:val="2"/>
              <w:jc w:val="left"/>
              <w:rPr>
                <w:szCs w:val="27"/>
              </w:rPr>
            </w:pPr>
            <w:r>
              <w:rPr>
                <w:szCs w:val="27"/>
              </w:rPr>
              <w:t>Усть-Лабинский район</w:t>
            </w:r>
          </w:p>
        </w:tc>
        <w:tc>
          <w:tcPr>
            <w:tcW w:w="283" w:type="dxa"/>
          </w:tcPr>
          <w:p w:rsidR="00AE0A99" w:rsidRDefault="00AE0A99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A99" w:rsidRDefault="00AE0A99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283" w:type="dxa"/>
          </w:tcPr>
          <w:p w:rsidR="00AE0A99" w:rsidRDefault="00AE0A99">
            <w:pPr>
              <w:rPr>
                <w:sz w:val="28"/>
                <w:szCs w:val="27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A99" w:rsidRDefault="00AE0A99">
            <w:pPr>
              <w:jc w:val="center"/>
              <w:rPr>
                <w:sz w:val="28"/>
                <w:szCs w:val="27"/>
              </w:rPr>
            </w:pPr>
          </w:p>
          <w:p w:rsidR="00AE0A99" w:rsidRDefault="00AE0A99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32"/>
              </w:rPr>
              <w:t>С.А. Запорожский</w:t>
            </w:r>
          </w:p>
        </w:tc>
      </w:tr>
      <w:tr w:rsidR="00AE0A99" w:rsidTr="00AE0A99">
        <w:tc>
          <w:tcPr>
            <w:tcW w:w="4930" w:type="dxa"/>
          </w:tcPr>
          <w:p w:rsidR="00AE0A99" w:rsidRDefault="00AE0A9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AE0A99" w:rsidRDefault="00AE0A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A99" w:rsidRDefault="00AE0A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AE0A99" w:rsidRDefault="00AE0A9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A99" w:rsidRDefault="00AE0A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AE0A99" w:rsidTr="00AE0A99">
        <w:tc>
          <w:tcPr>
            <w:tcW w:w="4930" w:type="dxa"/>
          </w:tcPr>
          <w:p w:rsidR="00AE0A99" w:rsidRDefault="00AE0A99">
            <w:pPr>
              <w:rPr>
                <w:sz w:val="27"/>
                <w:szCs w:val="27"/>
              </w:rPr>
            </w:pPr>
          </w:p>
          <w:p w:rsidR="00AE0A99" w:rsidRDefault="00AE0A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283" w:type="dxa"/>
          </w:tcPr>
          <w:p w:rsidR="00AE0A99" w:rsidRDefault="00AE0A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AE0A99" w:rsidRDefault="00AE0A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AE0A99" w:rsidRDefault="00AE0A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9" w:type="dxa"/>
          </w:tcPr>
          <w:p w:rsidR="00AE0A99" w:rsidRDefault="00AE0A99">
            <w:pPr>
              <w:jc w:val="center"/>
              <w:rPr>
                <w:sz w:val="19"/>
                <w:szCs w:val="19"/>
              </w:rPr>
            </w:pPr>
          </w:p>
        </w:tc>
      </w:tr>
    </w:tbl>
    <w:p w:rsidR="00AE0A99" w:rsidRDefault="00AE0A99" w:rsidP="00AE0A99">
      <w:pPr>
        <w:tabs>
          <w:tab w:val="left" w:pos="709"/>
        </w:tabs>
        <w:rPr>
          <w:szCs w:val="28"/>
        </w:rPr>
      </w:pPr>
    </w:p>
    <w:p w:rsidR="00AE0A99" w:rsidRDefault="00AE0A99" w:rsidP="00AE0A99">
      <w:pPr>
        <w:tabs>
          <w:tab w:val="left" w:pos="709"/>
        </w:tabs>
        <w:rPr>
          <w:szCs w:val="28"/>
        </w:rPr>
      </w:pPr>
    </w:p>
    <w:p w:rsidR="002112F4" w:rsidRDefault="002112F4">
      <w:bookmarkStart w:id="0" w:name="_GoBack"/>
      <w:bookmarkEnd w:id="0"/>
    </w:p>
    <w:sectPr w:rsidR="002112F4" w:rsidSect="00F0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2B" w:rsidRDefault="00B3262B" w:rsidP="00AE0A99">
      <w:r>
        <w:separator/>
      </w:r>
    </w:p>
  </w:endnote>
  <w:endnote w:type="continuationSeparator" w:id="1">
    <w:p w:rsidR="00B3262B" w:rsidRDefault="00B3262B" w:rsidP="00AE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2B" w:rsidRDefault="00B3262B" w:rsidP="00AE0A99">
      <w:r>
        <w:separator/>
      </w:r>
    </w:p>
  </w:footnote>
  <w:footnote w:type="continuationSeparator" w:id="1">
    <w:p w:rsidR="00B3262B" w:rsidRDefault="00B3262B" w:rsidP="00AE0A99">
      <w:r>
        <w:continuationSeparator/>
      </w:r>
    </w:p>
  </w:footnote>
  <w:footnote w:id="2">
    <w:p w:rsidR="00AE0A99" w:rsidRDefault="00AE0A99" w:rsidP="00AE0A99">
      <w:pPr>
        <w:pStyle w:val="a3"/>
      </w:pPr>
      <w:r>
        <w:rPr>
          <w:rStyle w:val="a8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городских округов, имеющих территориальное деление, в алфавитном порядке.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4D7"/>
    <w:rsid w:val="00017A72"/>
    <w:rsid w:val="002112F4"/>
    <w:rsid w:val="002874D7"/>
    <w:rsid w:val="009F3F18"/>
    <w:rsid w:val="00AE0A99"/>
    <w:rsid w:val="00B3262B"/>
    <w:rsid w:val="00F0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0A99"/>
    <w:pPr>
      <w:keepNext/>
      <w:numPr>
        <w:numId w:val="1"/>
      </w:numPr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E0A9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E0A9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E0A99"/>
    <w:pPr>
      <w:keepNext/>
      <w:numPr>
        <w:ilvl w:val="3"/>
        <w:numId w:val="1"/>
      </w:numPr>
      <w:ind w:left="450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0A99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A99"/>
    <w:pPr>
      <w:keepNext/>
      <w:numPr>
        <w:ilvl w:val="5"/>
        <w:numId w:val="1"/>
      </w:numPr>
      <w:ind w:left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A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E0A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E0A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AE0A9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AE0A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AE0A9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note text"/>
    <w:basedOn w:val="a"/>
    <w:link w:val="a4"/>
    <w:semiHidden/>
    <w:unhideWhenUsed/>
    <w:rsid w:val="00AE0A99"/>
    <w:pPr>
      <w:keepNext/>
      <w:keepLines/>
      <w:jc w:val="both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E0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AE0A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E0A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Ñîäåðæ"/>
    <w:basedOn w:val="a"/>
    <w:rsid w:val="00AE0A99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E0A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styleId="a8">
    <w:name w:val="footnote reference"/>
    <w:semiHidden/>
    <w:unhideWhenUsed/>
    <w:rsid w:val="00AE0A99"/>
    <w:rPr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2356-10120</cp:lastModifiedBy>
  <cp:revision>2</cp:revision>
  <dcterms:created xsi:type="dcterms:W3CDTF">2023-01-30T06:08:00Z</dcterms:created>
  <dcterms:modified xsi:type="dcterms:W3CDTF">2023-01-30T06:08:00Z</dcterms:modified>
</cp:coreProperties>
</file>