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F5" w:rsidRPr="00F061F5" w:rsidRDefault="00F061F5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F5">
        <w:rPr>
          <w:rFonts w:ascii="Times New Roman" w:hAnsi="Times New Roman" w:cs="Times New Roman"/>
          <w:b/>
          <w:sz w:val="28"/>
          <w:szCs w:val="28"/>
        </w:rPr>
        <w:t>Текстовый отчет о проведении информационного часа</w:t>
      </w:r>
    </w:p>
    <w:p w:rsidR="00F061F5" w:rsidRPr="00F061F5" w:rsidRDefault="00F061F5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F5">
        <w:rPr>
          <w:rFonts w:ascii="Times New Roman" w:hAnsi="Times New Roman" w:cs="Times New Roman"/>
          <w:b/>
          <w:sz w:val="28"/>
          <w:szCs w:val="28"/>
        </w:rPr>
        <w:t>в рамках приоритетного направления</w:t>
      </w:r>
    </w:p>
    <w:p w:rsidR="00F061F5" w:rsidRPr="00F061F5" w:rsidRDefault="00F061F5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F5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 незаконному потреблению и обороту наркотических средств»</w:t>
      </w:r>
    </w:p>
    <w:p w:rsidR="00F061F5" w:rsidRPr="00F061F5" w:rsidRDefault="00F061F5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F5">
        <w:rPr>
          <w:rFonts w:ascii="Times New Roman" w:hAnsi="Times New Roman" w:cs="Times New Roman"/>
          <w:b/>
          <w:sz w:val="28"/>
          <w:szCs w:val="28"/>
        </w:rPr>
        <w:t>«Как правильно использовать свое свободное время»</w:t>
      </w:r>
    </w:p>
    <w:p w:rsidR="00F061F5" w:rsidRPr="00F061F5" w:rsidRDefault="00F061F5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F5">
        <w:rPr>
          <w:rFonts w:ascii="Times New Roman" w:hAnsi="Times New Roman" w:cs="Times New Roman"/>
          <w:b/>
          <w:sz w:val="28"/>
          <w:szCs w:val="28"/>
        </w:rPr>
        <w:t>в филиале МКУК КДЦ «Радуга» клуб п. Южный</w:t>
      </w:r>
    </w:p>
    <w:p w:rsidR="00A23972" w:rsidRDefault="00A23972" w:rsidP="00F0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61F5">
        <w:rPr>
          <w:rFonts w:ascii="Times New Roman" w:hAnsi="Times New Roman" w:cs="Times New Roman"/>
          <w:sz w:val="28"/>
          <w:szCs w:val="28"/>
        </w:rPr>
        <w:t>В условиях современного общества жизнь человека протекает в очень быстром ритме. Сейчас каждая минута у человека на счету. Когда у нас появляется свободное время, оно ценится на вес золота. В связи с этим проблема правильной организации свободного времени представляет интерес для исследования и является актуальной как для детей, подростков</w:t>
      </w:r>
      <w:proofErr w:type="gramStart"/>
      <w:r w:rsidRPr="00F061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1F5">
        <w:rPr>
          <w:rFonts w:ascii="Times New Roman" w:hAnsi="Times New Roman" w:cs="Times New Roman"/>
          <w:sz w:val="28"/>
          <w:szCs w:val="28"/>
        </w:rPr>
        <w:t xml:space="preserve"> так и для взрослого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клуба был подготовлен и размещен в социальной сети инстаграм видеоматериал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использовать свое свободное время, привели примеры как можно его занять.</w:t>
      </w: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публикацию:</w:t>
      </w:r>
      <w:r w:rsidRPr="00F061F5">
        <w:t xml:space="preserve"> </w:t>
      </w:r>
      <w:hyperlink r:id="rId4" w:history="1">
        <w:r w:rsidRPr="000C02BA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https://www.instagram.com/p/CXJW5V7MmJh/</w:t>
        </w:r>
      </w:hyperlink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F5" w:rsidRPr="00F061F5" w:rsidRDefault="00F061F5" w:rsidP="00F06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клубом п. Южный                                             Горщевская Н.О</w:t>
      </w:r>
    </w:p>
    <w:sectPr w:rsidR="00F061F5" w:rsidRPr="00F061F5" w:rsidSect="00A2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61F5"/>
    <w:rsid w:val="00392871"/>
    <w:rsid w:val="00A23972"/>
    <w:rsid w:val="00F0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6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XJW5V7MmJ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2021-12-06T16:10:00Z</dcterms:created>
  <dcterms:modified xsi:type="dcterms:W3CDTF">2021-12-06T16:20:00Z</dcterms:modified>
</cp:coreProperties>
</file>