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477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74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лиц, осуществляющих торговлю в общественных местах, по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74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недопущению продажи товаров, содержащих наркотическую символику.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Действия лиц, реализующих различные товары (футболки, толстовки,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эмблемы, кепки, кулоны, пепельницы и т.д.) с изображением листьев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 xml:space="preserve">конопли (растения рода </w:t>
      </w:r>
      <w:proofErr w:type="spellStart"/>
      <w:r w:rsidRPr="00097477">
        <w:rPr>
          <w:rFonts w:ascii="Times New Roman" w:hAnsi="Times New Roman" w:cs="Times New Roman"/>
          <w:sz w:val="28"/>
          <w:szCs w:val="28"/>
        </w:rPr>
        <w:t>Cannabis</w:t>
      </w:r>
      <w:proofErr w:type="spellEnd"/>
      <w:r w:rsidRPr="00097477">
        <w:rPr>
          <w:rFonts w:ascii="Times New Roman" w:hAnsi="Times New Roman" w:cs="Times New Roman"/>
          <w:sz w:val="28"/>
          <w:szCs w:val="28"/>
        </w:rPr>
        <w:t>) или одновременно с указанным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изображением и надписями типа: «А нам все равно», CAN NABIS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7477">
        <w:rPr>
          <w:rFonts w:ascii="Times New Roman" w:hAnsi="Times New Roman" w:cs="Times New Roman"/>
          <w:sz w:val="28"/>
          <w:szCs w:val="28"/>
          <w:lang w:val="en-US"/>
        </w:rPr>
        <w:t>REPUBLIC, CAN NABIS, HEMP, CAN NABIS FAN CLUB, «</w:t>
      </w:r>
      <w:r w:rsidRPr="00097477">
        <w:rPr>
          <w:rFonts w:ascii="Times New Roman" w:hAnsi="Times New Roman" w:cs="Times New Roman"/>
          <w:sz w:val="28"/>
          <w:szCs w:val="28"/>
        </w:rPr>
        <w:t>Опиум</w:t>
      </w:r>
      <w:r w:rsidRPr="00097477">
        <w:rPr>
          <w:rFonts w:ascii="Times New Roman" w:hAnsi="Times New Roman" w:cs="Times New Roman"/>
          <w:sz w:val="28"/>
          <w:szCs w:val="28"/>
          <w:lang w:val="en-US"/>
        </w:rPr>
        <w:t>»,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«Героин», не что иное, как незаконная реклама наркотических средств, так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как изображения и надписи на товарах, обычно пользующихся большим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спросом у населения, несут в себе информацию побуждающего характера,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возбуждая интерес у неопределенного количества лиц к приобретению и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употреблению наркотических средств.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Продажа товаров с рисунками конопли и дымящегося окурка или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такими надписями, как, например, «Коси и забивай», содержит не просто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рекламную информацию, но и сведения о способах использования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наркотических средств, а, значит, действия правонарушителя являются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рекламой наркотиков.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Пропагандой являются и действия по продаже (распространению) книг,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содержащих сведения о способах, методах изготовления и использования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наркотиков.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b/>
          <w:bCs/>
          <w:sz w:val="28"/>
          <w:szCs w:val="28"/>
        </w:rPr>
        <w:t xml:space="preserve">Статьёй 46 </w:t>
      </w:r>
      <w:r w:rsidRPr="00097477">
        <w:rPr>
          <w:rFonts w:ascii="Times New Roman" w:hAnsi="Times New Roman" w:cs="Times New Roman"/>
          <w:sz w:val="28"/>
          <w:szCs w:val="28"/>
        </w:rPr>
        <w:t>Федерального закона от 08 января 1998 г. № 3-ФЗ «О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наркотических средствах и психотропных веществах» установлены запреты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на: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- пропаганду наркотических средств, психотропных веществ и их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7477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097477">
        <w:rPr>
          <w:rFonts w:ascii="Times New Roman" w:hAnsi="Times New Roman" w:cs="Times New Roman"/>
          <w:sz w:val="28"/>
          <w:szCs w:val="28"/>
        </w:rPr>
        <w:t>, новых потенциально опасных психоактивных веществ,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 xml:space="preserve">культивирования </w:t>
      </w:r>
      <w:proofErr w:type="spellStart"/>
      <w:r w:rsidRPr="00097477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097477">
        <w:rPr>
          <w:rFonts w:ascii="Times New Roman" w:hAnsi="Times New Roman" w:cs="Times New Roman"/>
          <w:sz w:val="28"/>
          <w:szCs w:val="28"/>
        </w:rPr>
        <w:t xml:space="preserve"> растений, осуществляемая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юридическими или физическими лицами и направленная на распространение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сведений о способах, методах разработки, изготовления и использования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 xml:space="preserve">наркотических средств, психотропных веществ и их </w:t>
      </w:r>
      <w:proofErr w:type="spellStart"/>
      <w:r w:rsidRPr="00097477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097477">
        <w:rPr>
          <w:rFonts w:ascii="Times New Roman" w:hAnsi="Times New Roman" w:cs="Times New Roman"/>
          <w:sz w:val="28"/>
          <w:szCs w:val="28"/>
        </w:rPr>
        <w:t>, новых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потенциально опасных психоактивных веществ, местах их приобретения,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 xml:space="preserve">способах и местах культивирования </w:t>
      </w:r>
      <w:proofErr w:type="spellStart"/>
      <w:r w:rsidRPr="00097477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097477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- производство и распространение книжной продукции, продукции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средств массовой информации, распространение указанных сведений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посредством использования информационно-телекоммуникационных сетей и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совершение иных действий в этих целях.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b/>
          <w:bCs/>
          <w:sz w:val="28"/>
          <w:szCs w:val="28"/>
        </w:rPr>
        <w:t xml:space="preserve">Статья 6.13 </w:t>
      </w:r>
      <w:r w:rsidRPr="00097477">
        <w:rPr>
          <w:rFonts w:ascii="Times New Roman" w:hAnsi="Times New Roman" w:cs="Times New Roman"/>
          <w:sz w:val="28"/>
          <w:szCs w:val="28"/>
        </w:rPr>
        <w:t>Кодекса об административных правонарушениях: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пропаганда либо незаконная реклама наркотических средств, психотропных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 xml:space="preserve">веществ или их </w:t>
      </w:r>
      <w:proofErr w:type="spellStart"/>
      <w:r w:rsidRPr="00097477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097477">
        <w:rPr>
          <w:rFonts w:ascii="Times New Roman" w:hAnsi="Times New Roman" w:cs="Times New Roman"/>
          <w:sz w:val="28"/>
          <w:szCs w:val="28"/>
        </w:rPr>
        <w:t>, растений, содержащих наркотические средства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 xml:space="preserve">или психотропные вещества либо их </w:t>
      </w:r>
      <w:proofErr w:type="spellStart"/>
      <w:r w:rsidRPr="00097477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097477">
        <w:rPr>
          <w:rFonts w:ascii="Times New Roman" w:hAnsi="Times New Roman" w:cs="Times New Roman"/>
          <w:sz w:val="28"/>
          <w:szCs w:val="28"/>
        </w:rPr>
        <w:t>, и их частей, содержащих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 xml:space="preserve">наркотические средства или психотропные вещества либо их </w:t>
      </w:r>
      <w:proofErr w:type="spellStart"/>
      <w:r w:rsidRPr="00097477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097477">
        <w:rPr>
          <w:rFonts w:ascii="Times New Roman" w:hAnsi="Times New Roman" w:cs="Times New Roman"/>
          <w:sz w:val="28"/>
          <w:szCs w:val="28"/>
        </w:rPr>
        <w:t>, а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также новых потенциально опасных психоактивных веществ влечёт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наложение административного штрафа: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- на граждан в размере от 4 000 до 5 000 рублей с конфискацией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рекламной продукции и оборудования, использованного для её изготовления;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lastRenderedPageBreak/>
        <w:t>- на должностных лиц – от 40 000 до 50 000 рублей;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- на лиц, осуществляющих предпринимательскую деятельность без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образования юридического лица, – от 40 000 до 50 000 рублей с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конфискацией рекламной продукции и оборудования, использованного для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её изготовления либо административное приостановление деятельности на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срок до 90 суток с конфискацией рекламной продукции и оборудования,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использованного для её изготовления;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 xml:space="preserve">- на юридических лиц – от 800 000 до 1 000 </w:t>
      </w:r>
      <w:proofErr w:type="spellStart"/>
      <w:r w:rsidRPr="00097477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097477">
        <w:rPr>
          <w:rFonts w:ascii="Times New Roman" w:hAnsi="Times New Roman" w:cs="Times New Roman"/>
          <w:sz w:val="28"/>
          <w:szCs w:val="28"/>
        </w:rPr>
        <w:t xml:space="preserve"> рублей с конфискацией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рекламной продукции и оборудования, использованного для её изготовления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либо административное приостановление деятельности на срок до 90 суток с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конфискацией рекламной продукции и оборудования, использованного для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её изготовления.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Часть 2 указанной статьи также предусматривает административную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ответственность иностранных граждан и лиц без гражданства за пропаганду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перечисленных в части 1 объектов, и применения к ним санкций, а именно,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наложение административного штрафа в размере от 4 000 до 5 000 рублей с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административным выдворением за пределы Российской Федерации либо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административный арест на срок до 15 суток с административным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выдворением за пределы Российской Федерации.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 xml:space="preserve">Согласно примечания к статье 6.13 </w:t>
      </w:r>
      <w:proofErr w:type="spellStart"/>
      <w:r w:rsidRPr="00097477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097477">
        <w:rPr>
          <w:rFonts w:ascii="Times New Roman" w:hAnsi="Times New Roman" w:cs="Times New Roman"/>
          <w:sz w:val="28"/>
          <w:szCs w:val="28"/>
        </w:rPr>
        <w:t xml:space="preserve"> РФ, не является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административным правонарушением распространение в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специализированных изданиях, рассчитанных на медицинских и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фармацевтических работников, сведений о разрешённых к применению в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медицинских целях наркотических средствах, психотропных веществах и их</w:t>
      </w:r>
    </w:p>
    <w:p w:rsidR="00097477" w:rsidRPr="00097477" w:rsidRDefault="00097477" w:rsidP="0009747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7477">
        <w:rPr>
          <w:rFonts w:ascii="Times New Roman" w:hAnsi="Times New Roman" w:cs="Times New Roman"/>
          <w:sz w:val="28"/>
          <w:szCs w:val="28"/>
        </w:rPr>
        <w:t>прекурсорах</w:t>
      </w:r>
      <w:proofErr w:type="spellEnd"/>
      <w:r w:rsidRPr="00097477">
        <w:rPr>
          <w:rFonts w:ascii="Times New Roman" w:hAnsi="Times New Roman" w:cs="Times New Roman"/>
          <w:sz w:val="28"/>
          <w:szCs w:val="28"/>
        </w:rPr>
        <w:t>.</w:t>
      </w:r>
    </w:p>
    <w:p w:rsidR="0078164F" w:rsidRPr="00097477" w:rsidRDefault="00097477" w:rsidP="00097477">
      <w:pPr>
        <w:tabs>
          <w:tab w:val="left" w:pos="2040"/>
        </w:tabs>
        <w:spacing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477">
        <w:rPr>
          <w:rFonts w:ascii="Times New Roman" w:hAnsi="Times New Roman" w:cs="Times New Roman"/>
          <w:i/>
          <w:iCs/>
          <w:sz w:val="28"/>
          <w:szCs w:val="28"/>
        </w:rPr>
        <w:t>Подготовлена УНК ГУ МВД России по Краснодарскому краю</w:t>
      </w:r>
    </w:p>
    <w:sectPr w:rsidR="0078164F" w:rsidRPr="00097477" w:rsidSect="0078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97477"/>
    <w:rsid w:val="00097477"/>
    <w:rsid w:val="002323DC"/>
    <w:rsid w:val="0078164F"/>
    <w:rsid w:val="00B962C8"/>
    <w:rsid w:val="00D5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3562</Characters>
  <Application>Microsoft Office Word</Application>
  <DocSecurity>0</DocSecurity>
  <Lines>29</Lines>
  <Paragraphs>8</Paragraphs>
  <ScaleCrop>false</ScaleCrop>
  <Company>DG Win&amp;Soft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2356-10120</cp:lastModifiedBy>
  <cp:revision>2</cp:revision>
  <dcterms:created xsi:type="dcterms:W3CDTF">2023-02-01T05:27:00Z</dcterms:created>
  <dcterms:modified xsi:type="dcterms:W3CDTF">2023-02-01T05:27:00Z</dcterms:modified>
</cp:coreProperties>
</file>