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6A" w:rsidRDefault="004E306A" w:rsidP="004E3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Усть-Лабинский район</w:t>
      </w:r>
    </w:p>
    <w:p w:rsidR="004E306A" w:rsidRDefault="004E306A" w:rsidP="004E3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6A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46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F8E" w:rsidRPr="00C46F8E">
        <w:rPr>
          <w:rFonts w:ascii="Times New Roman" w:hAnsi="Times New Roman" w:cs="Times New Roman"/>
          <w:b/>
          <w:sz w:val="28"/>
          <w:szCs w:val="28"/>
        </w:rPr>
        <w:t>№1</w:t>
      </w:r>
    </w:p>
    <w:p w:rsidR="00F27333" w:rsidRPr="00F27333" w:rsidRDefault="00F27333" w:rsidP="00F27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27333">
        <w:rPr>
          <w:rFonts w:ascii="Times New Roman" w:hAnsi="Times New Roman" w:cs="Times New Roman"/>
          <w:sz w:val="28"/>
          <w:szCs w:val="28"/>
        </w:rPr>
        <w:t xml:space="preserve">аседания рабочей группы </w:t>
      </w:r>
    </w:p>
    <w:p w:rsidR="00F27333" w:rsidRDefault="00F27333" w:rsidP="00F27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333">
        <w:rPr>
          <w:rFonts w:ascii="Times New Roman" w:hAnsi="Times New Roman" w:cs="Times New Roman"/>
          <w:sz w:val="28"/>
          <w:szCs w:val="28"/>
        </w:rPr>
        <w:t xml:space="preserve">по содействию развитию </w:t>
      </w:r>
      <w:r>
        <w:rPr>
          <w:rFonts w:ascii="Times New Roman" w:hAnsi="Times New Roman" w:cs="Times New Roman"/>
          <w:sz w:val="28"/>
          <w:szCs w:val="28"/>
        </w:rPr>
        <w:t xml:space="preserve">конкуренции на территории </w:t>
      </w:r>
    </w:p>
    <w:p w:rsidR="00F27333" w:rsidRDefault="00F27333" w:rsidP="00F27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Усть-Лабинский район</w:t>
      </w:r>
    </w:p>
    <w:p w:rsidR="00F27333" w:rsidRDefault="00F27333" w:rsidP="00F27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F8E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F7E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7F7E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</w:t>
      </w:r>
      <w:r w:rsidR="00C46F8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Усть-Лабинск  </w:t>
      </w:r>
    </w:p>
    <w:p w:rsidR="00C46F8E" w:rsidRDefault="00C46F8E" w:rsidP="00F2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F8E" w:rsidRDefault="00C46F8E" w:rsidP="00F2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7F7EA1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7F7EA1">
        <w:rPr>
          <w:rFonts w:ascii="Times New Roman" w:hAnsi="Times New Roman" w:cs="Times New Roman"/>
          <w:sz w:val="28"/>
          <w:szCs w:val="28"/>
        </w:rPr>
        <w:t>Дружкова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муниципального образования Усть-Лабинский район</w:t>
      </w:r>
      <w:r w:rsidR="00981A05">
        <w:rPr>
          <w:rFonts w:ascii="Times New Roman" w:hAnsi="Times New Roman" w:cs="Times New Roman"/>
          <w:sz w:val="28"/>
          <w:szCs w:val="28"/>
        </w:rPr>
        <w:t>,</w:t>
      </w:r>
      <w:r w:rsidR="007F7EA1">
        <w:rPr>
          <w:rFonts w:ascii="Times New Roman" w:hAnsi="Times New Roman" w:cs="Times New Roman"/>
          <w:sz w:val="28"/>
          <w:szCs w:val="28"/>
        </w:rPr>
        <w:t xml:space="preserve"> начальник финансового отдела</w:t>
      </w:r>
      <w:r w:rsidR="00981A05">
        <w:rPr>
          <w:rFonts w:ascii="Times New Roman" w:hAnsi="Times New Roman" w:cs="Times New Roman"/>
          <w:sz w:val="28"/>
          <w:szCs w:val="28"/>
        </w:rPr>
        <w:t xml:space="preserve"> </w:t>
      </w:r>
      <w:r w:rsidR="00D106A3">
        <w:rPr>
          <w:rFonts w:ascii="Times New Roman" w:hAnsi="Times New Roman" w:cs="Times New Roman"/>
          <w:sz w:val="28"/>
          <w:szCs w:val="28"/>
        </w:rPr>
        <w:t>руководитель рабочей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6F8E" w:rsidRDefault="00C46F8E" w:rsidP="00F2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F8E" w:rsidRDefault="00C46F8E" w:rsidP="00F2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М.А. Телега – ведущий специалист управления экономики администрации муниципального образования Усть-Лабинский район, секретарь.</w:t>
      </w:r>
    </w:p>
    <w:p w:rsidR="00C46F8E" w:rsidRDefault="00C46F8E" w:rsidP="00F2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6A3" w:rsidRPr="008F61A4" w:rsidRDefault="00C46F8E" w:rsidP="00F27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A4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D106A3" w:rsidRDefault="00D106A3" w:rsidP="00F2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106A3" w:rsidTr="00A65B87">
        <w:tc>
          <w:tcPr>
            <w:tcW w:w="4927" w:type="dxa"/>
          </w:tcPr>
          <w:p w:rsidR="00D106A3" w:rsidRDefault="00D106A3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Гаценко </w:t>
            </w:r>
          </w:p>
          <w:p w:rsidR="00D106A3" w:rsidRDefault="00D106A3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4927" w:type="dxa"/>
          </w:tcPr>
          <w:p w:rsidR="00D106A3" w:rsidRDefault="00D106A3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экономики администрации муниципального образования Усть-Лабинский район</w:t>
            </w:r>
          </w:p>
        </w:tc>
      </w:tr>
      <w:tr w:rsidR="009E6F27" w:rsidTr="00A65B87">
        <w:tc>
          <w:tcPr>
            <w:tcW w:w="4927" w:type="dxa"/>
          </w:tcPr>
          <w:p w:rsidR="009E6F27" w:rsidRDefault="009E6F27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</w:t>
            </w:r>
            <w:r w:rsidR="001B65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Павлович</w:t>
            </w:r>
          </w:p>
        </w:tc>
        <w:tc>
          <w:tcPr>
            <w:tcW w:w="4927" w:type="dxa"/>
          </w:tcPr>
          <w:p w:rsidR="009E6F27" w:rsidRDefault="009E6F27" w:rsidP="001A7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физической культуре и спорту администрации муниципального образования Усть-Лабинский район</w:t>
            </w:r>
          </w:p>
        </w:tc>
      </w:tr>
      <w:tr w:rsidR="009E6F27" w:rsidTr="00A65B87">
        <w:tc>
          <w:tcPr>
            <w:tcW w:w="4927" w:type="dxa"/>
          </w:tcPr>
          <w:p w:rsidR="009E6F27" w:rsidRDefault="008056B2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4927" w:type="dxa"/>
          </w:tcPr>
          <w:p w:rsidR="009E6F27" w:rsidRDefault="009E6F27" w:rsidP="00805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56B2">
              <w:rPr>
                <w:rFonts w:ascii="Times New Roman" w:hAnsi="Times New Roman" w:cs="Times New Roman"/>
                <w:sz w:val="28"/>
                <w:szCs w:val="28"/>
              </w:rPr>
              <w:t>заместитель главы,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сельского хозяйства администрации муниципального образования Усть-Лабинский район</w:t>
            </w:r>
          </w:p>
        </w:tc>
      </w:tr>
      <w:tr w:rsidR="009E6F27" w:rsidTr="00A65B87">
        <w:tc>
          <w:tcPr>
            <w:tcW w:w="4927" w:type="dxa"/>
          </w:tcPr>
          <w:p w:rsidR="009E6F27" w:rsidRDefault="00981A05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Алла Алексеевна</w:t>
            </w:r>
          </w:p>
        </w:tc>
        <w:tc>
          <w:tcPr>
            <w:tcW w:w="4927" w:type="dxa"/>
          </w:tcPr>
          <w:p w:rsidR="009E6F27" w:rsidRDefault="009E6F27" w:rsidP="009E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образованием администрации муниципального образования Усть-Лабинский район</w:t>
            </w:r>
          </w:p>
        </w:tc>
      </w:tr>
      <w:tr w:rsidR="00483A85" w:rsidTr="00A65B87">
        <w:tc>
          <w:tcPr>
            <w:tcW w:w="4927" w:type="dxa"/>
          </w:tcPr>
          <w:p w:rsidR="00483A85" w:rsidRDefault="007F7EA1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4927" w:type="dxa"/>
          </w:tcPr>
          <w:p w:rsidR="00483A85" w:rsidRDefault="00483A85" w:rsidP="001B6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торговли администрации муниципального образования Усть-Лабинский район</w:t>
            </w:r>
          </w:p>
        </w:tc>
      </w:tr>
      <w:tr w:rsidR="00483A85" w:rsidTr="00A65B87">
        <w:tc>
          <w:tcPr>
            <w:tcW w:w="4927" w:type="dxa"/>
          </w:tcPr>
          <w:p w:rsidR="00483A85" w:rsidRDefault="00483A85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4927" w:type="dxa"/>
          </w:tcPr>
          <w:p w:rsidR="00483A85" w:rsidRDefault="00483A85" w:rsidP="009E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культуры администрации муниципального образования Усть-Лабинский район</w:t>
            </w:r>
          </w:p>
        </w:tc>
      </w:tr>
      <w:tr w:rsidR="00981A05" w:rsidTr="00A65B87">
        <w:tc>
          <w:tcPr>
            <w:tcW w:w="4927" w:type="dxa"/>
          </w:tcPr>
          <w:p w:rsidR="00981A05" w:rsidRDefault="00981A05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Котикова Александра Юрьевна</w:t>
            </w:r>
          </w:p>
        </w:tc>
        <w:tc>
          <w:tcPr>
            <w:tcW w:w="4927" w:type="dxa"/>
          </w:tcPr>
          <w:p w:rsidR="00981A05" w:rsidRDefault="00981A05" w:rsidP="009E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Pr="00981A05">
              <w:rPr>
                <w:rFonts w:ascii="Times New Roman" w:hAnsi="Times New Roman" w:cs="Times New Roman"/>
                <w:sz w:val="28"/>
                <w:szCs w:val="28"/>
              </w:rPr>
              <w:t>отдела по вопросам ЖКХ, транспорта, энергообеспечения и связи</w:t>
            </w:r>
          </w:p>
        </w:tc>
      </w:tr>
    </w:tbl>
    <w:p w:rsidR="00D106A3" w:rsidRPr="00E34A41" w:rsidRDefault="00E34A41" w:rsidP="00E34A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A4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34A41" w:rsidRDefault="00E3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«Рассмотрение и утверждение отчета за 20</w:t>
      </w:r>
      <w:r w:rsidR="00981A05">
        <w:rPr>
          <w:rFonts w:ascii="Times New Roman" w:hAnsi="Times New Roman" w:cs="Times New Roman"/>
          <w:sz w:val="28"/>
          <w:szCs w:val="28"/>
        </w:rPr>
        <w:t>2</w:t>
      </w:r>
      <w:r w:rsidR="007F7E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«Состояние и развитие конкурентной среды на рынках товаров и услуг в муниципальном образовании Усть-Лабинский район».</w:t>
      </w:r>
    </w:p>
    <w:p w:rsidR="00E34A41" w:rsidRDefault="00E3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34A41" w:rsidRPr="008F61A4" w:rsidRDefault="00E34A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61A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E34A41" w:rsidRDefault="00981A05" w:rsidP="00E3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Гаценко</w:t>
      </w:r>
      <w:r w:rsidR="00E34A4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экономики администрации муниципального образования Усть-Лабинский район.</w:t>
      </w:r>
    </w:p>
    <w:p w:rsidR="00E34A41" w:rsidRDefault="00E34A41" w:rsidP="00E3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A41" w:rsidRPr="008F61A4" w:rsidRDefault="00E34A41" w:rsidP="00E34A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A4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E34A41" w:rsidRDefault="00E34A41" w:rsidP="00E34A41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утвердить отчет за 20</w:t>
      </w:r>
      <w:r w:rsidR="00981A05">
        <w:rPr>
          <w:rFonts w:ascii="Times New Roman" w:hAnsi="Times New Roman" w:cs="Times New Roman"/>
          <w:sz w:val="28"/>
          <w:szCs w:val="28"/>
        </w:rPr>
        <w:t>2</w:t>
      </w:r>
      <w:r w:rsidR="007F7E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«Состояние и развитие конкурентной среды на рынках товаров и услуг в муниципальном образовании Усть-Лабинский район».</w:t>
      </w:r>
    </w:p>
    <w:p w:rsidR="00E34A41" w:rsidRDefault="00E34A41" w:rsidP="00E34A41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экономики администрации муниципального образования Усть-Лабинский район направить до </w:t>
      </w:r>
      <w:r w:rsidR="007F7EA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7F7E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утвержденный отчет «Состояние и развитие конкурентной среды</w:t>
      </w:r>
      <w:r w:rsidR="00D95517">
        <w:rPr>
          <w:rFonts w:ascii="Times New Roman" w:hAnsi="Times New Roman" w:cs="Times New Roman"/>
          <w:sz w:val="28"/>
          <w:szCs w:val="28"/>
        </w:rPr>
        <w:t xml:space="preserve"> на рынках товаров и услуг в муниципальном образовании Усть-Лабинский район» в министерство экономики Краснодарского края.</w:t>
      </w:r>
    </w:p>
    <w:p w:rsidR="00D95517" w:rsidRPr="00E34A41" w:rsidRDefault="00D95517" w:rsidP="00E34A41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экономики администрации муниципального образования Усть-Лабинский район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приложениями на официальном сайте муниципального образования Усть-Лабинский район</w:t>
      </w:r>
      <w:r w:rsidR="00E92465">
        <w:rPr>
          <w:rFonts w:ascii="Times New Roman" w:hAnsi="Times New Roman" w:cs="Times New Roman"/>
          <w:sz w:val="28"/>
          <w:szCs w:val="28"/>
        </w:rPr>
        <w:t xml:space="preserve"> в разделе Стандарт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A41" w:rsidRDefault="00E3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9D2" w:rsidRDefault="0082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1E6" w:rsidRDefault="00A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E34A41" w:rsidRDefault="00A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экономики</w:t>
      </w:r>
      <w:r w:rsidR="008F61A4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</w:t>
      </w:r>
      <w:r w:rsidR="00981A05">
        <w:rPr>
          <w:rFonts w:ascii="Times New Roman" w:hAnsi="Times New Roman" w:cs="Times New Roman"/>
          <w:sz w:val="28"/>
          <w:szCs w:val="28"/>
        </w:rPr>
        <w:t xml:space="preserve"> </w:t>
      </w:r>
      <w:r w:rsidR="008F61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61A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Н.В. Гаценко</w:t>
      </w:r>
    </w:p>
    <w:p w:rsidR="008F61A4" w:rsidRDefault="008F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52E" w:rsidRDefault="001B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52E" w:rsidRDefault="001B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1A4" w:rsidRPr="00F27333" w:rsidRDefault="008F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</w:t>
      </w:r>
      <w:r w:rsidR="00981A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14C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1A0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М.А. Телега</w:t>
      </w:r>
    </w:p>
    <w:sectPr w:rsidR="008F61A4" w:rsidRPr="00F27333" w:rsidSect="008F61A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73EE9"/>
    <w:multiLevelType w:val="hybridMultilevel"/>
    <w:tmpl w:val="C23626EC"/>
    <w:lvl w:ilvl="0" w:tplc="9DD6B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06A"/>
    <w:rsid w:val="000317C0"/>
    <w:rsid w:val="0012461A"/>
    <w:rsid w:val="001A7B34"/>
    <w:rsid w:val="001B652E"/>
    <w:rsid w:val="003005DF"/>
    <w:rsid w:val="003C3EF4"/>
    <w:rsid w:val="00404E9D"/>
    <w:rsid w:val="004412F9"/>
    <w:rsid w:val="00483A85"/>
    <w:rsid w:val="004E306A"/>
    <w:rsid w:val="0069179F"/>
    <w:rsid w:val="007F17B4"/>
    <w:rsid w:val="007F7EA1"/>
    <w:rsid w:val="008056B2"/>
    <w:rsid w:val="008279D2"/>
    <w:rsid w:val="008F61A4"/>
    <w:rsid w:val="00981A05"/>
    <w:rsid w:val="009E6F27"/>
    <w:rsid w:val="009F7682"/>
    <w:rsid w:val="00A238C0"/>
    <w:rsid w:val="00A65B87"/>
    <w:rsid w:val="00AE41E6"/>
    <w:rsid w:val="00AF14CD"/>
    <w:rsid w:val="00BB5E1D"/>
    <w:rsid w:val="00C46F8E"/>
    <w:rsid w:val="00D106A3"/>
    <w:rsid w:val="00D95517"/>
    <w:rsid w:val="00DE2C6A"/>
    <w:rsid w:val="00E34A41"/>
    <w:rsid w:val="00E92465"/>
    <w:rsid w:val="00EA4643"/>
    <w:rsid w:val="00F2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amoulb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2356-00300</dc:creator>
  <cp:lastModifiedBy>2356-00300</cp:lastModifiedBy>
  <cp:revision>12</cp:revision>
  <cp:lastPrinted>2024-02-02T06:37:00Z</cp:lastPrinted>
  <dcterms:created xsi:type="dcterms:W3CDTF">2021-02-10T10:46:00Z</dcterms:created>
  <dcterms:modified xsi:type="dcterms:W3CDTF">2024-02-02T06:38:00Z</dcterms:modified>
</cp:coreProperties>
</file>