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0E" w:rsidRPr="00952FE8" w:rsidRDefault="0073010E" w:rsidP="009D42C7">
      <w:pPr>
        <w:pStyle w:val="ConsPlusNorma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FE8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в </w:t>
      </w:r>
      <w:r w:rsidR="008A1426" w:rsidRPr="00952FE8">
        <w:rPr>
          <w:rFonts w:ascii="Times New Roman" w:hAnsi="Times New Roman" w:cs="Times New Roman"/>
          <w:b/>
          <w:sz w:val="24"/>
          <w:szCs w:val="24"/>
        </w:rPr>
        <w:t xml:space="preserve">целях </w:t>
      </w:r>
      <w:r w:rsidR="004B561E">
        <w:rPr>
          <w:rFonts w:ascii="Times New Roman" w:hAnsi="Times New Roman" w:cs="Times New Roman"/>
          <w:b/>
          <w:sz w:val="24"/>
          <w:szCs w:val="24"/>
        </w:rPr>
        <w:br/>
      </w:r>
      <w:r w:rsidR="007D6A39">
        <w:rPr>
          <w:rFonts w:ascii="Times New Roman" w:hAnsi="Times New Roman" w:cs="Times New Roman"/>
          <w:b/>
          <w:sz w:val="24"/>
          <w:szCs w:val="24"/>
        </w:rPr>
        <w:t xml:space="preserve">размещения (эксплуатации) линейного объекта «Электросетевой комплекс </w:t>
      </w:r>
      <w:r w:rsidR="007D6A39">
        <w:rPr>
          <w:rFonts w:ascii="Times New Roman" w:hAnsi="Times New Roman" w:cs="Times New Roman"/>
          <w:b/>
          <w:sz w:val="24"/>
          <w:szCs w:val="24"/>
        </w:rPr>
        <w:br/>
        <w:t>ПС-110/35/10 кВ «Кореновская» с прилегающими ПС и ВЛ»</w:t>
      </w:r>
      <w:r w:rsidR="003F35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25A6" w:rsidRPr="00952FE8">
        <w:rPr>
          <w:rFonts w:ascii="Times New Roman" w:hAnsi="Times New Roman" w:cs="Times New Roman"/>
          <w:b/>
          <w:sz w:val="24"/>
          <w:szCs w:val="24"/>
        </w:rPr>
        <w:t xml:space="preserve">расположенного </w:t>
      </w:r>
      <w:r w:rsidR="005325A6">
        <w:rPr>
          <w:rFonts w:ascii="Times New Roman" w:hAnsi="Times New Roman" w:cs="Times New Roman"/>
          <w:b/>
          <w:sz w:val="24"/>
          <w:szCs w:val="24"/>
        </w:rPr>
        <w:br/>
      </w:r>
      <w:r w:rsidR="005325A6" w:rsidRPr="00952FE8">
        <w:rPr>
          <w:rFonts w:ascii="Times New Roman" w:hAnsi="Times New Roman" w:cs="Times New Roman"/>
          <w:b/>
          <w:sz w:val="24"/>
          <w:szCs w:val="24"/>
        </w:rPr>
        <w:t>на территории муниципальн</w:t>
      </w:r>
      <w:r w:rsidR="005325A6">
        <w:rPr>
          <w:rFonts w:ascii="Times New Roman" w:hAnsi="Times New Roman" w:cs="Times New Roman"/>
          <w:b/>
          <w:sz w:val="24"/>
          <w:szCs w:val="24"/>
        </w:rPr>
        <w:t>ых</w:t>
      </w:r>
      <w:r w:rsidR="005325A6" w:rsidRPr="00952FE8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5325A6">
        <w:rPr>
          <w:rFonts w:ascii="Times New Roman" w:hAnsi="Times New Roman" w:cs="Times New Roman"/>
          <w:b/>
          <w:sz w:val="24"/>
          <w:szCs w:val="24"/>
        </w:rPr>
        <w:t>й</w:t>
      </w:r>
      <w:r w:rsidR="005325A6" w:rsidRPr="00952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5A6">
        <w:rPr>
          <w:rFonts w:ascii="Times New Roman" w:hAnsi="Times New Roman" w:cs="Times New Roman"/>
          <w:b/>
          <w:sz w:val="24"/>
          <w:szCs w:val="24"/>
        </w:rPr>
        <w:t xml:space="preserve">Кореновский, </w:t>
      </w:r>
      <w:r w:rsidR="005325A6">
        <w:rPr>
          <w:rFonts w:ascii="Times New Roman" w:hAnsi="Times New Roman" w:cs="Times New Roman"/>
          <w:b/>
          <w:sz w:val="24"/>
          <w:szCs w:val="24"/>
        </w:rPr>
        <w:br/>
        <w:t>Усть-Лабинский</w:t>
      </w:r>
      <w:r w:rsidR="005325A6" w:rsidRPr="001A72B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325A6">
        <w:rPr>
          <w:rFonts w:ascii="Times New Roman" w:hAnsi="Times New Roman" w:cs="Times New Roman"/>
          <w:b/>
          <w:sz w:val="24"/>
          <w:szCs w:val="24"/>
        </w:rPr>
        <w:t>ы</w:t>
      </w:r>
      <w:r w:rsidR="005325A6" w:rsidRPr="00952FE8">
        <w:rPr>
          <w:rFonts w:ascii="Times New Roman" w:hAnsi="Times New Roman" w:cs="Times New Roman"/>
          <w:b/>
          <w:sz w:val="24"/>
          <w:szCs w:val="24"/>
        </w:rPr>
        <w:t xml:space="preserve"> Краснодарского края</w:t>
      </w:r>
    </w:p>
    <w:p w:rsidR="0073010E" w:rsidRPr="00952FE8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952FE8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952FE8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E8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952FE8">
        <w:rPr>
          <w:rFonts w:ascii="Times New Roman" w:hAnsi="Times New Roman" w:cs="Times New Roman"/>
          <w:b/>
          <w:sz w:val="24"/>
          <w:szCs w:val="24"/>
        </w:rPr>
        <w:t>Министерство топливно-энергетического комплекса и жилищно-коммунального хозяйства Краснодарского края</w:t>
      </w:r>
      <w:r w:rsidRPr="00952FE8">
        <w:rPr>
          <w:rFonts w:ascii="Times New Roman" w:hAnsi="Times New Roman" w:cs="Times New Roman"/>
          <w:sz w:val="24"/>
          <w:szCs w:val="24"/>
        </w:rPr>
        <w:t>.</w:t>
      </w:r>
    </w:p>
    <w:p w:rsidR="001A72B1" w:rsidRPr="00952FE8" w:rsidRDefault="0073010E" w:rsidP="001A72B1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B1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3F35FF" w:rsidRPr="001A72B1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</w:t>
      </w:r>
      <w:r w:rsidR="005325A6" w:rsidRPr="00F16471">
        <w:rPr>
          <w:rFonts w:ascii="Times New Roman" w:hAnsi="Times New Roman" w:cs="Times New Roman"/>
          <w:b/>
          <w:sz w:val="24"/>
          <w:szCs w:val="24"/>
        </w:rPr>
        <w:t>«Россети Кубань»</w:t>
      </w:r>
      <w:r w:rsidR="005325A6" w:rsidRPr="00105CB5">
        <w:rPr>
          <w:rFonts w:ascii="Times New Roman" w:hAnsi="Times New Roman" w:cs="Times New Roman"/>
          <w:b/>
          <w:sz w:val="24"/>
          <w:szCs w:val="24"/>
        </w:rPr>
        <w:t>.</w:t>
      </w:r>
    </w:p>
    <w:p w:rsidR="0073010E" w:rsidRPr="001A72B1" w:rsidRDefault="0073010E" w:rsidP="001827E0">
      <w:pPr>
        <w:pStyle w:val="ConsPlusNormal"/>
        <w:numPr>
          <w:ilvl w:val="0"/>
          <w:numId w:val="1"/>
        </w:numPr>
        <w:ind w:left="-851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B1">
        <w:rPr>
          <w:rFonts w:ascii="Times New Roman" w:hAnsi="Times New Roman" w:cs="Times New Roman"/>
          <w:sz w:val="24"/>
          <w:szCs w:val="24"/>
        </w:rPr>
        <w:t xml:space="preserve">Адрес (или иное описание местоположения)*, а также кадастровые номера земельных участков, в отношении которых испрашивается публичный сервитут: </w:t>
      </w:r>
      <w:r w:rsidRPr="001A72B1">
        <w:rPr>
          <w:rFonts w:ascii="Times New Roman" w:hAnsi="Times New Roman" w:cs="Times New Roman"/>
          <w:b/>
          <w:sz w:val="24"/>
          <w:szCs w:val="24"/>
        </w:rPr>
        <w:t xml:space="preserve">Краснодарский край, </w:t>
      </w:r>
      <w:r w:rsidR="0041435E" w:rsidRPr="001A72B1">
        <w:rPr>
          <w:rFonts w:ascii="Times New Roman" w:hAnsi="Times New Roman" w:cs="Times New Roman"/>
          <w:b/>
          <w:sz w:val="24"/>
          <w:szCs w:val="24"/>
        </w:rPr>
        <w:br/>
      </w:r>
      <w:r w:rsidR="007D6A39">
        <w:rPr>
          <w:rFonts w:ascii="Times New Roman" w:hAnsi="Times New Roman" w:cs="Times New Roman"/>
          <w:b/>
          <w:sz w:val="24"/>
          <w:szCs w:val="24"/>
        </w:rPr>
        <w:t>Кореновский, Усть-Лабинский</w:t>
      </w:r>
      <w:r w:rsidR="003F35FF" w:rsidRPr="001A72B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7D6A39">
        <w:rPr>
          <w:rFonts w:ascii="Times New Roman" w:hAnsi="Times New Roman" w:cs="Times New Roman"/>
          <w:b/>
          <w:sz w:val="24"/>
          <w:szCs w:val="24"/>
        </w:rPr>
        <w:t>ы</w:t>
      </w:r>
      <w:r w:rsidR="00AA1B34" w:rsidRPr="001A72B1">
        <w:rPr>
          <w:rFonts w:ascii="Times New Roman" w:hAnsi="Times New Roman" w:cs="Times New Roman"/>
          <w:b/>
          <w:sz w:val="24"/>
          <w:szCs w:val="24"/>
        </w:rPr>
        <w:t>.</w:t>
      </w:r>
    </w:p>
    <w:p w:rsidR="004D316A" w:rsidRPr="00952FE8" w:rsidRDefault="004D31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89"/>
        <w:gridCol w:w="5050"/>
      </w:tblGrid>
      <w:tr w:rsidR="005245D4" w:rsidRPr="00952FE8" w:rsidTr="007E2740">
        <w:trPr>
          <w:trHeight w:val="85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245D4" w:rsidRPr="0073225D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shd w:val="clear" w:color="auto" w:fill="auto"/>
            <w:vAlign w:val="center"/>
            <w:hideMark/>
          </w:tcPr>
          <w:p w:rsidR="005245D4" w:rsidRPr="0073225D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5245D4" w:rsidRPr="0073225D" w:rsidRDefault="005245D4" w:rsidP="007E2740">
            <w:pPr>
              <w:ind w:right="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23:00:0000000:7 ЕЗП (обособленные участки: 23:35:0501000:903, 23:35:0501000:905, 23:35:0503002:13, 23:35:0503002:14, 23:35:0503002:15, 23:35:0505001:147, 23:35:0505001:148)</w:t>
            </w:r>
            <w:bookmarkStart w:id="0" w:name="_GoBack"/>
            <w:bookmarkEnd w:id="0"/>
          </w:p>
        </w:tc>
        <w:tc>
          <w:tcPr>
            <w:tcW w:w="5050" w:type="dxa"/>
            <w:vAlign w:val="center"/>
            <w:hideMark/>
          </w:tcPr>
          <w:p w:rsidR="00601326" w:rsidRDefault="006307F6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Воздушная л</w:t>
            </w:r>
            <w:r w:rsidR="00601326">
              <w:rPr>
                <w:sz w:val="24"/>
                <w:szCs w:val="24"/>
              </w:rPr>
              <w:t>иния электропередачи Вл 220 Кв «Витаминкомбинат-Усть-Лабинская»</w:t>
            </w:r>
            <w:r w:rsidRPr="0073225D">
              <w:rPr>
                <w:sz w:val="24"/>
                <w:szCs w:val="24"/>
              </w:rPr>
              <w:t xml:space="preserve">. Почтовый адрес ориентира: Краснодарский край, проходит через кадастровые районы Динской (23:07), Усть-Лабинский (23:35), </w:t>
            </w:r>
          </w:p>
          <w:p w:rsidR="00971719" w:rsidRPr="0073225D" w:rsidRDefault="00601326" w:rsidP="0097171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Краснодар (23:43)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23:00:0000000:114 ЕЗП (обособленные участки: 23:35:0501000:718, 23:35:0501000:719, 23:35:0501000:720, 23:35:0501000:721, 23:35:0501000:722, 23:35:0501000:723, 23:35:0501000:724, 23:35:0501000:725, 23:35:0501000:726, 23:35:0505001:45, 23:35:0505001:46, 23:35:0505001:47, 23:35:0505001:48, 23:35:0505001:49, 23:35:0505001:50, 23:35:0505001:51, 23:35:0505001:52)</w:t>
            </w:r>
          </w:p>
        </w:tc>
        <w:tc>
          <w:tcPr>
            <w:tcW w:w="5050" w:type="dxa"/>
            <w:vAlign w:val="center"/>
          </w:tcPr>
          <w:p w:rsidR="00971719" w:rsidRPr="0073225D" w:rsidRDefault="006307F6" w:rsidP="00C72EA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</w:t>
            </w:r>
            <w:r w:rsidR="00601326">
              <w:rPr>
                <w:sz w:val="24"/>
                <w:szCs w:val="24"/>
              </w:rPr>
              <w:t>о в границах участка. Ориентир э</w:t>
            </w:r>
            <w:r w:rsidRPr="0073225D">
              <w:rPr>
                <w:sz w:val="24"/>
                <w:szCs w:val="24"/>
              </w:rPr>
              <w:t>лектросе</w:t>
            </w:r>
            <w:r w:rsidR="00601326">
              <w:rPr>
                <w:sz w:val="24"/>
                <w:szCs w:val="24"/>
              </w:rPr>
              <w:t>тевой комплекс ПС-35/10 кВ «ЖБИ»</w:t>
            </w:r>
            <w:r w:rsidRPr="0073225D">
              <w:rPr>
                <w:sz w:val="24"/>
                <w:szCs w:val="24"/>
              </w:rPr>
              <w:t xml:space="preserve"> с прилегающими ПС и ВЛ. Почтовый адрес ориентира: Краснодарский край, г. Красн</w:t>
            </w:r>
            <w:r w:rsidR="00601326">
              <w:rPr>
                <w:sz w:val="24"/>
                <w:szCs w:val="24"/>
              </w:rPr>
              <w:t>одар, Динской, Усть-Лабинский районы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B42AEE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23:00:0000000</w:t>
            </w:r>
            <w:r w:rsidR="00B42AEE">
              <w:rPr>
                <w:sz w:val="24"/>
                <w:szCs w:val="24"/>
              </w:rPr>
              <w:t xml:space="preserve">:455 ЕЗП (обособленные участки: </w:t>
            </w:r>
            <w:r w:rsidRPr="0073225D">
              <w:rPr>
                <w:sz w:val="24"/>
                <w:szCs w:val="24"/>
              </w:rPr>
              <w:t xml:space="preserve">23:35:0202003:100, 23:35:0202003:101,  23:35:0202003:102, 23:35:0202003:103,  23:35:0202003:104, 23:35:0202003:105, 23:35:0202003:106, 23:35:0202003:107, 23:35:0202003:108, 23:35:0202003:109, 23:35:0202003:110, 23:35:0202003:111, 23:35:0202003:112, 23:35:0202003:113, 23:35:0202003:114, 23:35:0202003:115, 23:35:0202003:116, 23:35:0202003:117, 23:35:0202003:118, 23:35:0202003:119, 23:35:0202003:120, 23:35:0202003:121, 23:35:0202003:122, </w:t>
            </w:r>
            <w:r w:rsidRPr="0073225D">
              <w:rPr>
                <w:sz w:val="24"/>
                <w:szCs w:val="24"/>
              </w:rPr>
              <w:lastRenderedPageBreak/>
              <w:t>23:35:0202003:123, 23:35:0202003:124, 23:35:0202003:125, 23:35:0202003:126, 23:35:0202003:127, 23:35:0202003:128, 23:35:0202003:129, 23:35:0202003:130, 23:35:0301000:854, 23:35:0301000:855, 23:35:0301000:856, 23:35:0301000:857,  23:35:0301000:858, 23:35:0301000:860, 23:35:0301000:861, 23:35:0301000:863, 23:35:0301000:864, 23:35:0301000:865, 23:35:0301000:866, 23:35:0301000:867, 23:35:0301000:868, 23:35:0301000:869, 23:35:0301000:870, 23:35:0301000:871, 23:35:0301000:872, 23:35:0301000:873, 23:35:0301000:874, 23:35:0301000:875,  23:35:0301000:876, 23:35:0301000:877, 23:35:0301000:878, 23:35:0301000:879,  23:35:0301000:880, 23:35:0301000:881, 23:35:0301000:882, 23:35:0301000:883,  23:35:0301000:884, 23:35:0301000:885, 23:35:0301000:886, 23:35:0301000:887,  23:35:0301000:888, 23:35:0301000:889, 23:35:0301000:890, 23:35:0301000:891, 23:35:0401002:145, 23:35:0401002:146, 23:35:0401002:147, 23:35:0401002:148, 23:35:0401002:149, 23:35:0401002:150, 23:35:0401002:151, 23:35:0401002:152, 23:35:0401002:153, 23:35:0401002:154, 23:35:0401002:155, 23:35:0401002:156, 23:35:0401002:157, 23:35:0401002:158, 23:35:0401002:159, 23:35:0401002:160, 23:35:0401002:161, 23:35:0401002:162, 23:35:0401002:163, 23:35:0401002:164, 23:35:0401002:165, 23:35:0404004:461, 23:35:0404004:462, 23:35:0404004:463, 23:35:0501000:729, 23:35:0501000:730, 23:35:0501000:731, 23:35:0501000:732, 23:35:0501000:733, 23:35:0501000:734, 23:35:0501000:735, 23:35:0501000:736, 23:35:0501000:737, 23:35:0501000:738, 23:35:0501000:739, 23:35:0501000:740, 23:35:0501000:741, 23:35:0501000:742, 23:35:0501000:743, 23:35:0501000:744, 23:35:0501000:745, 23:35:0501000:746, 23:35:0503002:6, 23:35:0503002:7, 23:35:0503002:8, 23:35:0503002:9, 23:35:0503002:10, 23:35:0505001:60, 23:35:0505001:61, 23:35:0505001:62, 23:35:0505001:63, 23:35:0505001:64, 23:35:0505001:65, 23:35:0505001:66, 23:35:0505002:29, 23:35:0554002:196, 23:35:0554002:197, 23:35:0554002:198)</w:t>
            </w:r>
          </w:p>
        </w:tc>
        <w:tc>
          <w:tcPr>
            <w:tcW w:w="5050" w:type="dxa"/>
            <w:vAlign w:val="center"/>
          </w:tcPr>
          <w:p w:rsidR="00971719" w:rsidRPr="0073225D" w:rsidRDefault="006307F6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lastRenderedPageBreak/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Усть-Лабинский </w:t>
            </w:r>
            <w:r w:rsidR="00C4526D">
              <w:rPr>
                <w:sz w:val="24"/>
                <w:szCs w:val="24"/>
              </w:rPr>
              <w:t>район</w:t>
            </w:r>
            <w:r w:rsidRPr="0073225D">
              <w:rPr>
                <w:sz w:val="24"/>
                <w:szCs w:val="24"/>
              </w:rPr>
              <w:t xml:space="preserve">, Кореновский </w:t>
            </w:r>
            <w:r w:rsidR="00C4526D">
              <w:rPr>
                <w:sz w:val="24"/>
                <w:szCs w:val="24"/>
              </w:rPr>
              <w:t>район</w:t>
            </w:r>
            <w:r w:rsidRPr="0073225D">
              <w:rPr>
                <w:sz w:val="24"/>
                <w:szCs w:val="24"/>
              </w:rPr>
              <w:t xml:space="preserve">, г. Кореновск, </w:t>
            </w:r>
            <w:r w:rsidR="00C4526D">
              <w:rPr>
                <w:sz w:val="24"/>
                <w:szCs w:val="24"/>
              </w:rPr>
              <w:t>хут. Бабиче-Кореновский, э</w:t>
            </w:r>
            <w:r w:rsidRPr="0073225D">
              <w:rPr>
                <w:sz w:val="24"/>
                <w:szCs w:val="24"/>
              </w:rPr>
              <w:t xml:space="preserve">лектросетевой комплекс </w:t>
            </w:r>
            <w:r w:rsidR="00C4526D">
              <w:rPr>
                <w:sz w:val="24"/>
                <w:szCs w:val="24"/>
              </w:rPr>
              <w:t xml:space="preserve">          ПС-110/35/10 кВ «Кореновская» с прилегающими ПС и ВЛ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23:35:0000000:1 ЕЗП (обособленные участки: 23:35:0301000:620, 23:35:0301000:622)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 при</w:t>
            </w:r>
            <w:r w:rsidR="00C546A0">
              <w:rPr>
                <w:sz w:val="24"/>
                <w:szCs w:val="24"/>
              </w:rPr>
              <w:t>трассовые объекты на землях ПЗ «Кубань» и ТОО МХП «Дружба»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23:35:0000000:27 ЕЗП (обособленный участок 23:35:0000000:254)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район, а/д </w:t>
            </w:r>
            <w:r w:rsidR="00C546A0">
              <w:rPr>
                <w:sz w:val="24"/>
                <w:szCs w:val="24"/>
              </w:rPr>
              <w:t>«</w:t>
            </w:r>
            <w:r w:rsidRPr="0073225D">
              <w:rPr>
                <w:sz w:val="24"/>
                <w:szCs w:val="24"/>
              </w:rPr>
              <w:t>Майкоп-Усть-Лабинск-Кореновск</w:t>
            </w:r>
            <w:r w:rsidR="00C546A0">
              <w:rPr>
                <w:sz w:val="24"/>
                <w:szCs w:val="24"/>
              </w:rPr>
              <w:t>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23:35:0000000:43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подъезд к </w:t>
            </w:r>
            <w:r w:rsidR="00C4526D">
              <w:rPr>
                <w:sz w:val="24"/>
                <w:szCs w:val="24"/>
              </w:rPr>
              <w:t>хут.</w:t>
            </w:r>
            <w:r w:rsidR="00581895">
              <w:rPr>
                <w:sz w:val="24"/>
                <w:szCs w:val="24"/>
              </w:rPr>
              <w:t xml:space="preserve"> Свободный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23:35:0000000:90 ЕЗП (обособленные участки: 23:35:0401002:122, 23:35:0554002:20, 23:35:0554002:155)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</w:t>
            </w:r>
            <w:r w:rsidR="00C546A0">
              <w:rPr>
                <w:sz w:val="24"/>
                <w:szCs w:val="24"/>
              </w:rPr>
              <w:t xml:space="preserve"> ЗАО «КТК-Р»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23:35:0000000:342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C546A0">
              <w:rPr>
                <w:sz w:val="24"/>
                <w:szCs w:val="24"/>
              </w:rPr>
              <w:t>, Воронежское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23:35:0000000:343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C546A0">
              <w:rPr>
                <w:sz w:val="24"/>
                <w:szCs w:val="24"/>
              </w:rPr>
              <w:t>, Воронежское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23:35:0000000:824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23:35:0000000:1231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C546A0">
              <w:rPr>
                <w:sz w:val="24"/>
                <w:szCs w:val="24"/>
              </w:rPr>
              <w:t>ст-ца</w:t>
            </w:r>
            <w:r w:rsidRPr="0073225D">
              <w:rPr>
                <w:sz w:val="24"/>
                <w:szCs w:val="24"/>
              </w:rPr>
              <w:t xml:space="preserve"> Кирпильская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23:35:0000000:1232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C546A0">
              <w:rPr>
                <w:sz w:val="24"/>
                <w:szCs w:val="24"/>
              </w:rPr>
              <w:t>ст-ца</w:t>
            </w:r>
            <w:r w:rsidRPr="0073225D">
              <w:rPr>
                <w:sz w:val="24"/>
                <w:szCs w:val="24"/>
              </w:rPr>
              <w:t xml:space="preserve"> Кир</w:t>
            </w:r>
            <w:r w:rsidR="00581895">
              <w:rPr>
                <w:sz w:val="24"/>
                <w:szCs w:val="24"/>
              </w:rPr>
              <w:t>пильская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23:35:0000000:1956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Усть-Лабинский </w:t>
            </w:r>
            <w:r w:rsidR="00C4526D">
              <w:rPr>
                <w:sz w:val="24"/>
                <w:szCs w:val="24"/>
              </w:rPr>
              <w:t>район</w:t>
            </w:r>
            <w:r w:rsidRPr="0073225D">
              <w:rPr>
                <w:sz w:val="24"/>
                <w:szCs w:val="24"/>
              </w:rPr>
              <w:t>, ЗАО «Колос»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23:35:0202003:8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r w:rsidRPr="0073225D">
              <w:rPr>
                <w:sz w:val="24"/>
                <w:szCs w:val="24"/>
              </w:rPr>
              <w:lastRenderedPageBreak/>
              <w:t xml:space="preserve">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C546A0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Железное</w:t>
            </w:r>
            <w:r w:rsidR="00C546A0">
              <w:rPr>
                <w:sz w:val="24"/>
                <w:szCs w:val="24"/>
              </w:rPr>
              <w:t xml:space="preserve"> с/о</w:t>
            </w:r>
            <w:r w:rsidR="00581895">
              <w:rPr>
                <w:sz w:val="24"/>
                <w:szCs w:val="24"/>
              </w:rPr>
              <w:t>, участок 208/2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23:35:0202003:10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F76AC9">
              <w:rPr>
                <w:sz w:val="24"/>
                <w:szCs w:val="24"/>
              </w:rPr>
              <w:t>, ЗАО «Колос»</w:t>
            </w:r>
            <w:r w:rsidRPr="0073225D">
              <w:rPr>
                <w:sz w:val="24"/>
                <w:szCs w:val="24"/>
              </w:rPr>
              <w:t>, участок 208/1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23:35:0202003:25</w:t>
            </w:r>
          </w:p>
        </w:tc>
        <w:tc>
          <w:tcPr>
            <w:tcW w:w="5050" w:type="dxa"/>
            <w:vAlign w:val="center"/>
          </w:tcPr>
          <w:p w:rsidR="00F76AC9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район,</w:t>
            </w:r>
            <w:r w:rsidR="00F76AC9">
              <w:rPr>
                <w:sz w:val="24"/>
                <w:szCs w:val="24"/>
              </w:rPr>
              <w:t xml:space="preserve"> в границах Железного с/п</w:t>
            </w:r>
            <w:r w:rsidR="00581895">
              <w:rPr>
                <w:sz w:val="24"/>
                <w:szCs w:val="24"/>
              </w:rPr>
              <w:t xml:space="preserve"> (участок 32, </w:t>
            </w:r>
          </w:p>
          <w:p w:rsidR="00971719" w:rsidRPr="0073225D" w:rsidRDefault="00581895" w:rsidP="0097171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10)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23:35:0202003:27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Железное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23:35:0202003:28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 к/х Солодовников Г.И.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23:35:0202003:62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Железное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23:35:0202003:81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Железное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23:35:0301000:339 ЕЗП (обособленные участки: 23:35:0301000:58, 23:35:0301000:126, 23:35:0301000:127, 23:35:0301000:338)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</w:t>
            </w:r>
            <w:r w:rsidR="00F76AC9">
              <w:rPr>
                <w:sz w:val="24"/>
                <w:szCs w:val="24"/>
              </w:rPr>
              <w:t>йон, Агрофирма «Мир»</w:t>
            </w:r>
            <w:r w:rsidR="00581895">
              <w:rPr>
                <w:sz w:val="24"/>
                <w:szCs w:val="24"/>
              </w:rPr>
              <w:t>, участок 1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23:35:0301000:794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F76AC9">
              <w:rPr>
                <w:sz w:val="24"/>
                <w:szCs w:val="24"/>
              </w:rPr>
              <w:t>, Агрофирма «Мир»</w:t>
            </w:r>
            <w:r w:rsidR="00581895">
              <w:rPr>
                <w:sz w:val="24"/>
                <w:szCs w:val="24"/>
              </w:rPr>
              <w:t>, участок 2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23:35:0301000:1174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F76AC9">
              <w:rPr>
                <w:sz w:val="24"/>
                <w:szCs w:val="24"/>
              </w:rPr>
              <w:t>, Воронежское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23:35:0301000:1195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73225D">
              <w:rPr>
                <w:sz w:val="24"/>
                <w:szCs w:val="24"/>
              </w:rPr>
              <w:lastRenderedPageBreak/>
              <w:t xml:space="preserve">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  <w:r w:rsidR="00F76AC9">
              <w:rPr>
                <w:sz w:val="24"/>
                <w:szCs w:val="24"/>
              </w:rPr>
              <w:t xml:space="preserve">, </w:t>
            </w:r>
            <w:r w:rsidRPr="0073225D">
              <w:rPr>
                <w:sz w:val="24"/>
                <w:szCs w:val="24"/>
              </w:rPr>
              <w:t>Воронежское</w:t>
            </w:r>
            <w:r w:rsidR="00F76AC9">
              <w:rPr>
                <w:sz w:val="24"/>
                <w:szCs w:val="24"/>
              </w:rPr>
              <w:t xml:space="preserve"> с/п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23:35:0401001:1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в северо-западной части Кирпильского с/о (участок 2</w:t>
            </w:r>
            <w:r w:rsidR="00F76AC9">
              <w:rPr>
                <w:sz w:val="24"/>
                <w:szCs w:val="24"/>
              </w:rPr>
              <w:t>,</w:t>
            </w:r>
            <w:r w:rsidRPr="0073225D">
              <w:rPr>
                <w:sz w:val="24"/>
                <w:szCs w:val="24"/>
              </w:rPr>
              <w:t xml:space="preserve"> секция 4).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</w:t>
            </w:r>
            <w:r w:rsidR="00F76AC9">
              <w:rPr>
                <w:sz w:val="24"/>
                <w:szCs w:val="24"/>
              </w:rPr>
              <w:t xml:space="preserve"> 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23:35:0401001:3</w:t>
            </w:r>
          </w:p>
        </w:tc>
        <w:tc>
          <w:tcPr>
            <w:tcW w:w="5050" w:type="dxa"/>
            <w:vAlign w:val="center"/>
          </w:tcPr>
          <w:p w:rsidR="00F76AC9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к северу от </w:t>
            </w:r>
          </w:p>
          <w:p w:rsidR="00971719" w:rsidRPr="0073225D" w:rsidRDefault="00F76AC9" w:rsidP="0097171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ст-цы</w:t>
            </w:r>
            <w:r w:rsidR="00383DC0" w:rsidRPr="0073225D">
              <w:rPr>
                <w:sz w:val="24"/>
                <w:szCs w:val="24"/>
              </w:rPr>
              <w:t xml:space="preserve"> Ки</w:t>
            </w:r>
            <w:r>
              <w:rPr>
                <w:sz w:val="24"/>
                <w:szCs w:val="24"/>
              </w:rPr>
              <w:t>рпильской (участок 12, секция 6</w:t>
            </w:r>
            <w:r w:rsidR="00383DC0" w:rsidRPr="0073225D">
              <w:rPr>
                <w:sz w:val="24"/>
                <w:szCs w:val="24"/>
              </w:rPr>
              <w:t xml:space="preserve"> и участок 13, секция 8).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="00383DC0"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383DC0" w:rsidRPr="007322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23:35:0401001:7</w:t>
            </w:r>
          </w:p>
        </w:tc>
        <w:tc>
          <w:tcPr>
            <w:tcW w:w="5050" w:type="dxa"/>
            <w:vAlign w:val="center"/>
          </w:tcPr>
          <w:p w:rsidR="00F76AC9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к северо-западу от </w:t>
            </w:r>
          </w:p>
          <w:p w:rsidR="00971719" w:rsidRPr="0073225D" w:rsidRDefault="00F76AC9" w:rsidP="0097171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ст-цы</w:t>
            </w:r>
            <w:r w:rsidR="00383DC0" w:rsidRPr="0073225D">
              <w:rPr>
                <w:sz w:val="24"/>
                <w:szCs w:val="24"/>
              </w:rPr>
              <w:t xml:space="preserve"> Кирпильской по северо-западной границе с Кореновским районом.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23:35:0401001:17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23:35:0401001:54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  <w:r w:rsidR="00581895">
              <w:rPr>
                <w:sz w:val="24"/>
                <w:szCs w:val="24"/>
              </w:rPr>
              <w:t>, участок 12,</w:t>
            </w:r>
            <w:r w:rsidR="00F76AC9">
              <w:rPr>
                <w:sz w:val="24"/>
                <w:szCs w:val="24"/>
              </w:rPr>
              <w:t xml:space="preserve"> </w:t>
            </w:r>
            <w:r w:rsidR="00581895">
              <w:rPr>
                <w:sz w:val="24"/>
                <w:szCs w:val="24"/>
              </w:rPr>
              <w:t>13, секция 3,</w:t>
            </w:r>
            <w:r w:rsidR="00F76AC9">
              <w:rPr>
                <w:sz w:val="24"/>
                <w:szCs w:val="24"/>
              </w:rPr>
              <w:t xml:space="preserve"> </w:t>
            </w:r>
            <w:r w:rsidR="00581895">
              <w:rPr>
                <w:sz w:val="24"/>
                <w:szCs w:val="24"/>
              </w:rPr>
              <w:t>1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23:35:0401001:63 (1)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  <w:r w:rsidR="00581895">
              <w:rPr>
                <w:sz w:val="24"/>
                <w:szCs w:val="24"/>
              </w:rPr>
              <w:t>, участок 1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23:35:0401001:65</w:t>
            </w:r>
          </w:p>
        </w:tc>
        <w:tc>
          <w:tcPr>
            <w:tcW w:w="5050" w:type="dxa"/>
            <w:vAlign w:val="center"/>
          </w:tcPr>
          <w:p w:rsidR="00971719" w:rsidRPr="0073225D" w:rsidRDefault="00383DC0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23:35:0401001:66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23:35:0401001:67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23:35:0401001:75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 ст-ца Кирпильская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23:35:0401001:78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участок.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F76AC9">
              <w:rPr>
                <w:sz w:val="24"/>
                <w:szCs w:val="24"/>
              </w:rPr>
              <w:t>, ст-ца Кирпильская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23:35:0401001:83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 ст-ца Кирпильская, участок 12,</w:t>
            </w:r>
            <w:r w:rsidR="00F76AC9">
              <w:rPr>
                <w:sz w:val="24"/>
                <w:szCs w:val="24"/>
              </w:rPr>
              <w:t xml:space="preserve"> </w:t>
            </w:r>
            <w:r w:rsidRPr="0073225D">
              <w:rPr>
                <w:sz w:val="24"/>
                <w:szCs w:val="24"/>
              </w:rPr>
              <w:t>13, секция 3,</w:t>
            </w:r>
            <w:r w:rsidR="00F76AC9">
              <w:rPr>
                <w:sz w:val="24"/>
                <w:szCs w:val="24"/>
              </w:rPr>
              <w:t xml:space="preserve"> </w:t>
            </w:r>
            <w:r w:rsidRPr="0073225D">
              <w:rPr>
                <w:sz w:val="24"/>
                <w:szCs w:val="24"/>
              </w:rPr>
              <w:t>1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23:35:0401001:84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</w:t>
            </w:r>
            <w:r w:rsidR="00F76AC9">
              <w:rPr>
                <w:sz w:val="24"/>
                <w:szCs w:val="24"/>
              </w:rPr>
              <w:t>абинский район, Кирпильское с/о, участок</w:t>
            </w:r>
            <w:r w:rsidR="00581895">
              <w:rPr>
                <w:sz w:val="24"/>
                <w:szCs w:val="24"/>
              </w:rPr>
              <w:t xml:space="preserve"> 12, 13, секция 3, 1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23:35:0401001:85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земельный участок.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 в границах К</w:t>
            </w:r>
            <w:r w:rsidR="00581895">
              <w:rPr>
                <w:sz w:val="24"/>
                <w:szCs w:val="24"/>
              </w:rPr>
              <w:t>ирпильс</w:t>
            </w:r>
            <w:r w:rsidR="00F76AC9">
              <w:rPr>
                <w:sz w:val="24"/>
                <w:szCs w:val="24"/>
              </w:rPr>
              <w:t>кого с/п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23:35:0401001:93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район, ст-ца Кирпильская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23:35:0401001:94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>, ст-ца Кирпильская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23:35:0401001:97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23:35:0401001:115</w:t>
            </w:r>
          </w:p>
        </w:tc>
        <w:tc>
          <w:tcPr>
            <w:tcW w:w="5050" w:type="dxa"/>
            <w:vAlign w:val="center"/>
          </w:tcPr>
          <w:p w:rsidR="00C72EA9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Кирпильское с/п, </w:t>
            </w:r>
            <w:r w:rsidR="00080E89">
              <w:rPr>
                <w:sz w:val="24"/>
                <w:szCs w:val="24"/>
              </w:rPr>
              <w:t>ст-ца</w:t>
            </w:r>
            <w:r w:rsidRPr="0073225D">
              <w:rPr>
                <w:sz w:val="24"/>
                <w:szCs w:val="24"/>
              </w:rPr>
              <w:t xml:space="preserve"> Кирпильская, </w:t>
            </w:r>
          </w:p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участок 12,</w:t>
            </w:r>
            <w:r w:rsidR="00C72EA9">
              <w:rPr>
                <w:sz w:val="24"/>
                <w:szCs w:val="24"/>
              </w:rPr>
              <w:t xml:space="preserve"> </w:t>
            </w:r>
            <w:r w:rsidRPr="0073225D">
              <w:rPr>
                <w:sz w:val="24"/>
                <w:szCs w:val="24"/>
              </w:rPr>
              <w:t>13, секция 3,</w:t>
            </w:r>
            <w:r w:rsidR="00C72EA9">
              <w:rPr>
                <w:sz w:val="24"/>
                <w:szCs w:val="24"/>
              </w:rPr>
              <w:t xml:space="preserve"> 1, КФХ Критинин </w:t>
            </w:r>
            <w:r w:rsidRPr="0073225D">
              <w:rPr>
                <w:sz w:val="24"/>
                <w:szCs w:val="24"/>
              </w:rPr>
              <w:t>Н.Г.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23:35:0401002:36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lastRenderedPageBreak/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  <w:r w:rsidRPr="0073225D">
              <w:rPr>
                <w:sz w:val="24"/>
                <w:szCs w:val="24"/>
              </w:rPr>
              <w:t>, к югу от станицы.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23:35:0401002:37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23:35:0401002:38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23:35:0401002:39 ЕЗП (обособленные участки: 23:35:0401002:40, 23:35:0401002:41)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23:35:0401002:42</w:t>
            </w:r>
          </w:p>
        </w:tc>
        <w:tc>
          <w:tcPr>
            <w:tcW w:w="5050" w:type="dxa"/>
            <w:vAlign w:val="center"/>
          </w:tcPr>
          <w:p w:rsidR="00C72EA9" w:rsidRDefault="00434D48" w:rsidP="00C72EA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к югу от </w:t>
            </w:r>
          </w:p>
          <w:p w:rsidR="00971719" w:rsidRPr="0073225D" w:rsidRDefault="00C72EA9" w:rsidP="00C72EA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ст-цы</w:t>
            </w:r>
            <w:r w:rsidR="00434D48" w:rsidRPr="0073225D">
              <w:rPr>
                <w:sz w:val="24"/>
                <w:szCs w:val="24"/>
              </w:rPr>
              <w:t xml:space="preserve"> Кирпильской.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="00434D48" w:rsidRPr="007322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Усть-</w:t>
            </w:r>
            <w:r w:rsidR="00080E89">
              <w:rPr>
                <w:sz w:val="24"/>
                <w:szCs w:val="24"/>
              </w:rPr>
              <w:t>Лабинский район</w:t>
            </w:r>
            <w:r w:rsidR="00434D48"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23:35:0401002:47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23:35:0401002:48 ЕЗП (обособленные участки: 23:35:0401002:50, 23:35:0401002:51)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23:35:0401002:57 ЕЗП (обособленные участки: 23:35:0401002:53, 23:35:0401002:55, 23:35:0401002:56)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23:35:0401002:64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23:35:0401002:65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23:35:0401002:70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lastRenderedPageBreak/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C72EA9">
              <w:rPr>
                <w:sz w:val="24"/>
                <w:szCs w:val="24"/>
              </w:rPr>
              <w:t xml:space="preserve">, </w:t>
            </w:r>
            <w:r w:rsidR="00581895">
              <w:rPr>
                <w:sz w:val="24"/>
                <w:szCs w:val="24"/>
              </w:rPr>
              <w:t>Кирпильское</w:t>
            </w:r>
            <w:r w:rsidR="00C72EA9">
              <w:rPr>
                <w:sz w:val="24"/>
                <w:szCs w:val="24"/>
              </w:rPr>
              <w:t xml:space="preserve">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23:35:0401002:83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23:35:0401002:141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  <w:r w:rsidR="00581895">
              <w:rPr>
                <w:sz w:val="24"/>
                <w:szCs w:val="24"/>
              </w:rPr>
              <w:t>, участок 2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23:35:0401002:142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  <w:r w:rsidR="00581895">
              <w:rPr>
                <w:sz w:val="24"/>
                <w:szCs w:val="24"/>
              </w:rPr>
              <w:t>, участок 3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23:35:0401002:144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</w:t>
            </w:r>
            <w:r w:rsidR="00581895">
              <w:rPr>
                <w:sz w:val="24"/>
                <w:szCs w:val="24"/>
              </w:rPr>
              <w:t xml:space="preserve"> Кирпильское </w:t>
            </w:r>
            <w:r w:rsidR="003D1ADA">
              <w:rPr>
                <w:sz w:val="24"/>
                <w:szCs w:val="24"/>
              </w:rPr>
              <w:t>с/п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23:35:0404004:34</w:t>
            </w:r>
          </w:p>
        </w:tc>
        <w:tc>
          <w:tcPr>
            <w:tcW w:w="5050" w:type="dxa"/>
            <w:vAlign w:val="center"/>
          </w:tcPr>
          <w:p w:rsidR="00C72EA9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в западной части станицы.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</w:p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ст-ца Кирп</w:t>
            </w:r>
            <w:r w:rsidR="00581895">
              <w:rPr>
                <w:sz w:val="24"/>
                <w:szCs w:val="24"/>
              </w:rPr>
              <w:t>ильская, ул. Степная, участок 1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23:35:0404004:43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F76AC9">
              <w:rPr>
                <w:sz w:val="24"/>
                <w:szCs w:val="24"/>
              </w:rPr>
              <w:t>Кирпильское с/о</w:t>
            </w:r>
            <w:r w:rsidRPr="0073225D">
              <w:rPr>
                <w:sz w:val="24"/>
                <w:szCs w:val="24"/>
              </w:rPr>
              <w:t>, уча</w:t>
            </w:r>
            <w:r w:rsidR="00581895">
              <w:rPr>
                <w:sz w:val="24"/>
                <w:szCs w:val="24"/>
              </w:rPr>
              <w:t>сток 3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23:35:0404004:445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ст-ца</w:t>
            </w:r>
            <w:r w:rsidR="00581895">
              <w:rPr>
                <w:sz w:val="24"/>
                <w:szCs w:val="24"/>
              </w:rPr>
              <w:t xml:space="preserve"> Кирпильская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23:35:0501000:13 ЕЗП (обособленный участок 23:35:0501000:14)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C72EA9">
              <w:rPr>
                <w:sz w:val="24"/>
                <w:szCs w:val="24"/>
              </w:rPr>
              <w:t>, Племзавод «Кубань»</w:t>
            </w:r>
            <w:r w:rsidR="00581895">
              <w:rPr>
                <w:sz w:val="24"/>
                <w:szCs w:val="24"/>
              </w:rPr>
              <w:t>, участок 1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23:35:0501000:372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 к западу от г. Усть-Лабинска, Бригада №</w:t>
            </w:r>
            <w:r w:rsidR="00C72EA9">
              <w:rPr>
                <w:sz w:val="24"/>
                <w:szCs w:val="24"/>
              </w:rPr>
              <w:t xml:space="preserve"> </w:t>
            </w:r>
            <w:r w:rsidRPr="0073225D">
              <w:rPr>
                <w:sz w:val="24"/>
                <w:szCs w:val="24"/>
              </w:rPr>
              <w:t>5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23:35:0501000:397</w:t>
            </w:r>
          </w:p>
        </w:tc>
        <w:tc>
          <w:tcPr>
            <w:tcW w:w="5050" w:type="dxa"/>
            <w:vAlign w:val="center"/>
          </w:tcPr>
          <w:p w:rsidR="00C72EA9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земельный участок. </w:t>
            </w:r>
            <w:r w:rsidRPr="0073225D">
              <w:rPr>
                <w:sz w:val="24"/>
                <w:szCs w:val="24"/>
              </w:rPr>
              <w:lastRenderedPageBreak/>
              <w:t xml:space="preserve">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</w:t>
            </w:r>
            <w:r w:rsidR="00C72EA9">
              <w:rPr>
                <w:sz w:val="24"/>
                <w:szCs w:val="24"/>
              </w:rPr>
              <w:t xml:space="preserve"> </w:t>
            </w:r>
          </w:p>
          <w:p w:rsidR="00971719" w:rsidRPr="0073225D" w:rsidRDefault="00C72EA9" w:rsidP="0097171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Племзавод «Кубань»</w:t>
            </w:r>
            <w:r w:rsidR="00581895">
              <w:rPr>
                <w:sz w:val="24"/>
                <w:szCs w:val="24"/>
              </w:rPr>
              <w:t>, участок 10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23:35:0501000:920</w:t>
            </w:r>
          </w:p>
        </w:tc>
        <w:tc>
          <w:tcPr>
            <w:tcW w:w="5050" w:type="dxa"/>
            <w:vAlign w:val="center"/>
          </w:tcPr>
          <w:p w:rsidR="00971719" w:rsidRPr="0073225D" w:rsidRDefault="00434D48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>, к западу от г. Усть-Лабинска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23:35:0501000:928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район, Племза</w:t>
            </w:r>
            <w:r w:rsidR="00C72EA9">
              <w:rPr>
                <w:sz w:val="24"/>
                <w:szCs w:val="24"/>
              </w:rPr>
              <w:t>вод «Кубань»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23:35:0501000:930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</w:t>
            </w:r>
            <w:r w:rsidR="00581895">
              <w:rPr>
                <w:sz w:val="24"/>
                <w:szCs w:val="24"/>
              </w:rPr>
              <w:t>нский ра</w:t>
            </w:r>
            <w:r w:rsidR="00C72EA9">
              <w:rPr>
                <w:sz w:val="24"/>
                <w:szCs w:val="24"/>
              </w:rPr>
              <w:t>йон, Племзавод «Кубань»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23:35:0501000:931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</w:t>
            </w:r>
            <w:r w:rsidR="00C72EA9">
              <w:rPr>
                <w:sz w:val="24"/>
                <w:szCs w:val="24"/>
              </w:rPr>
              <w:t>инский район, Племзавод «Кубань»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23:35:0501000:1022 (6, 7, 11)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Усть-Лабинский </w:t>
            </w:r>
            <w:r w:rsidR="00C4526D">
              <w:rPr>
                <w:sz w:val="24"/>
                <w:szCs w:val="24"/>
              </w:rPr>
              <w:t>район</w:t>
            </w:r>
            <w:r w:rsidRPr="0073225D">
              <w:rPr>
                <w:sz w:val="24"/>
                <w:szCs w:val="24"/>
              </w:rPr>
              <w:t>,</w:t>
            </w:r>
            <w:r w:rsidR="00C72EA9">
              <w:rPr>
                <w:sz w:val="24"/>
                <w:szCs w:val="24"/>
              </w:rPr>
              <w:t xml:space="preserve"> Племзавод «Кубань»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23:35:0503002:2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80E89">
              <w:rPr>
                <w:sz w:val="24"/>
                <w:szCs w:val="24"/>
              </w:rPr>
              <w:t>Краснодарский край</w:t>
            </w:r>
            <w:r w:rsidRPr="0073225D">
              <w:rPr>
                <w:sz w:val="24"/>
                <w:szCs w:val="24"/>
              </w:rPr>
              <w:t xml:space="preserve">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>, г. Усть-Л</w:t>
            </w:r>
            <w:r w:rsidR="00581895">
              <w:rPr>
                <w:sz w:val="24"/>
                <w:szCs w:val="24"/>
              </w:rPr>
              <w:t>абинск, в западной части города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23:35:0503002:23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23:35:0505001:267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>, г. Усть-Лабинск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23:35:0505002:66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район, г. Усть-Лабинск, ул. Коммунальная, 43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23:35:0505002:70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23:35:0505002:75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23:35:0505002:79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23:35:0505002:81 (2)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23:35:0505002:117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C546A0">
              <w:rPr>
                <w:sz w:val="24"/>
                <w:szCs w:val="24"/>
              </w:rPr>
              <w:t>Усть-Лабинский район</w:t>
            </w:r>
            <w:r w:rsidR="00581895">
              <w:rPr>
                <w:sz w:val="24"/>
                <w:szCs w:val="24"/>
              </w:rPr>
              <w:t>, г. Усть-Лабинск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>23:35:0554002:164 ЕЗП (обособленный участок 23:35:0554002:166)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pStyle w:val="1"/>
              <w:rPr>
                <w:sz w:val="24"/>
                <w:szCs w:val="24"/>
              </w:rPr>
            </w:pPr>
            <w:r w:rsidRPr="0073225D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80E89">
              <w:rPr>
                <w:sz w:val="24"/>
                <w:szCs w:val="24"/>
              </w:rPr>
              <w:t>Усть-Лабинский район</w:t>
            </w:r>
            <w:r w:rsidRPr="0073225D">
              <w:rPr>
                <w:sz w:val="24"/>
                <w:szCs w:val="24"/>
              </w:rPr>
              <w:t xml:space="preserve">, </w:t>
            </w:r>
            <w:r w:rsidR="00C4526D">
              <w:rPr>
                <w:sz w:val="24"/>
                <w:szCs w:val="24"/>
              </w:rPr>
              <w:t>хут.</w:t>
            </w:r>
            <w:r w:rsidRPr="0073225D">
              <w:rPr>
                <w:sz w:val="24"/>
                <w:szCs w:val="24"/>
              </w:rPr>
              <w:t xml:space="preserve"> Октя</w:t>
            </w:r>
            <w:r w:rsidR="00581895">
              <w:rPr>
                <w:sz w:val="24"/>
                <w:szCs w:val="24"/>
              </w:rPr>
              <w:t>брьский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23:35:0202003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23:35:0301000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  <w:tr w:rsidR="00971719" w:rsidRPr="00952FE8" w:rsidTr="007E2740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23:35:0401001</w:t>
            </w:r>
          </w:p>
        </w:tc>
        <w:tc>
          <w:tcPr>
            <w:tcW w:w="5050" w:type="dxa"/>
            <w:vAlign w:val="center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23:35:0401002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23:35:0404004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23:35:0501000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23:35:0503002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23:35:0505001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участка. Почтовый адрес ориентира: Краснодарский край, Усть-Лабинский район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23:35:0505002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  <w:tr w:rsidR="00971719" w:rsidRPr="00952FE8" w:rsidTr="0095133C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971719" w:rsidRPr="0073225D" w:rsidRDefault="00971719" w:rsidP="009717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  <w:vAlign w:val="center"/>
          </w:tcPr>
          <w:p w:rsidR="00971719" w:rsidRPr="0073225D" w:rsidRDefault="00971719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23:35:0554002</w:t>
            </w:r>
          </w:p>
        </w:tc>
        <w:tc>
          <w:tcPr>
            <w:tcW w:w="5050" w:type="dxa"/>
          </w:tcPr>
          <w:p w:rsidR="00971719" w:rsidRPr="0073225D" w:rsidRDefault="002709C5" w:rsidP="009717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Усть-Лабинский район</w:t>
            </w:r>
          </w:p>
        </w:tc>
      </w:tr>
    </w:tbl>
    <w:p w:rsidR="0073010E" w:rsidRPr="00952FE8" w:rsidRDefault="0073010E">
      <w:pPr>
        <w:rPr>
          <w:rFonts w:ascii="Times New Roman" w:hAnsi="Times New Roman" w:cs="Times New Roman"/>
          <w:sz w:val="24"/>
          <w:szCs w:val="24"/>
        </w:rPr>
      </w:pPr>
    </w:p>
    <w:p w:rsidR="00791195" w:rsidRPr="00952FE8" w:rsidRDefault="00791195" w:rsidP="00791195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Ознакомиться с поступившим ходатайством об установлении публичного сервитута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>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 Краснодар, ул. Рашпилевская, д. 181, каб. 314, тел.: +7 (861) 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791195" w:rsidRPr="0091360E" w:rsidRDefault="00791195" w:rsidP="00791195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ab/>
        <w:t>Сообщени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о возможном установлении публичного сервитута в отношении земельных участков, расположенных на территории муниципальн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 образований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E34B8">
        <w:rPr>
          <w:rFonts w:ascii="Times New Roman" w:eastAsiaTheme="minorHAnsi" w:hAnsi="Times New Roman"/>
          <w:sz w:val="24"/>
          <w:szCs w:val="24"/>
          <w:lang w:eastAsia="en-US"/>
        </w:rPr>
        <w:t>Кореновский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 w:rsidRPr="009E34B8">
        <w:rPr>
          <w:rFonts w:ascii="Times New Roman" w:eastAsiaTheme="minorHAnsi" w:hAnsi="Times New Roman"/>
          <w:sz w:val="24"/>
          <w:szCs w:val="24"/>
          <w:lang w:eastAsia="en-US"/>
        </w:rPr>
        <w:t>, Усть-Лабинский</w:t>
      </w:r>
      <w:r w:rsidRPr="0076293B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 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>Краснодарского края размещен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официальн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сайт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ах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муниципальн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>образовани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E34B8">
        <w:rPr>
          <w:rFonts w:ascii="Times New Roman" w:eastAsiaTheme="minorHAnsi" w:hAnsi="Times New Roman"/>
          <w:sz w:val="24"/>
          <w:szCs w:val="24"/>
          <w:lang w:eastAsia="en-US"/>
        </w:rPr>
        <w:t>Кореновский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 w:rsidRPr="009E34B8">
        <w:rPr>
          <w:rFonts w:ascii="Times New Roman" w:eastAsiaTheme="minorHAnsi" w:hAnsi="Times New Roman"/>
          <w:sz w:val="24"/>
          <w:szCs w:val="24"/>
          <w:lang w:eastAsia="en-US"/>
        </w:rPr>
        <w:t>, Усть-Лабинский</w:t>
      </w:r>
      <w:r w:rsidRPr="0076293B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762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 xml:space="preserve">и в информационно-телекоммуникационной сети «Интернет»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hyperlink r:id="rId8" w:history="1">
        <w:r w:rsidRPr="009A5EF2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http://www.korenovsk.ru/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9E34B8">
        <w:rPr>
          <w:rFonts w:ascii="Times New Roman" w:eastAsiaTheme="minorHAnsi" w:hAnsi="Times New Roman"/>
          <w:sz w:val="24"/>
          <w:szCs w:val="24"/>
          <w:lang w:eastAsia="en-US"/>
        </w:rPr>
        <w:t>http://www.adminustlabinsk.ru/</w:t>
      </w:r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>). Полный перечень 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hyperlink r:id="rId9" w:history="1">
        <w:r w:rsidRPr="0091360E">
          <w:rPr>
            <w:rStyle w:val="a5"/>
            <w:rFonts w:ascii="Times New Roman" w:eastAsiaTheme="minorHAnsi" w:hAnsi="Times New Roman"/>
            <w:color w:val="auto"/>
            <w:sz w:val="24"/>
            <w:szCs w:val="24"/>
            <w:lang w:eastAsia="en-US"/>
          </w:rPr>
          <w:t>https://mintekgkh.krasnodar.ru</w:t>
        </w:r>
      </w:hyperlink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</w:p>
    <w:p w:rsidR="00791195" w:rsidRDefault="00791195" w:rsidP="00791195">
      <w:pPr>
        <w:pStyle w:val="a4"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91360E">
        <w:rPr>
          <w:rFonts w:ascii="Times New Roman" w:hAnsi="Times New Roman"/>
          <w:sz w:val="24"/>
          <w:szCs w:val="24"/>
        </w:rPr>
        <w:t>6.</w:t>
      </w:r>
      <w:r w:rsidRPr="0091360E">
        <w:rPr>
          <w:rFonts w:ascii="Times New Roman" w:hAnsi="Times New Roman"/>
          <w:sz w:val="24"/>
          <w:szCs w:val="24"/>
        </w:rPr>
        <w:tab/>
        <w:t>Обоснование необходимости установления публичного сервитута:</w:t>
      </w:r>
    </w:p>
    <w:p w:rsidR="00791195" w:rsidRDefault="00791195" w:rsidP="00791195">
      <w:pPr>
        <w:pStyle w:val="a4"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 собственности на объект от 17.12</w:t>
      </w:r>
      <w:r w:rsidRPr="00E61AC7">
        <w:rPr>
          <w:rFonts w:ascii="Times New Roman" w:hAnsi="Times New Roman"/>
          <w:sz w:val="24"/>
          <w:szCs w:val="24"/>
        </w:rPr>
        <w:t>.200</w:t>
      </w:r>
      <w:r>
        <w:rPr>
          <w:rFonts w:ascii="Times New Roman" w:hAnsi="Times New Roman"/>
          <w:sz w:val="24"/>
          <w:szCs w:val="24"/>
        </w:rPr>
        <w:t xml:space="preserve">2 № </w:t>
      </w:r>
      <w:r w:rsidRPr="003B766F">
        <w:rPr>
          <w:rFonts w:ascii="Times New Roman" w:hAnsi="Times New Roman"/>
          <w:sz w:val="24"/>
          <w:szCs w:val="24"/>
        </w:rPr>
        <w:t>23-01.00-139.2002-96</w:t>
      </w:r>
      <w:r>
        <w:rPr>
          <w:rFonts w:ascii="Times New Roman" w:hAnsi="Times New Roman"/>
          <w:sz w:val="24"/>
          <w:szCs w:val="24"/>
        </w:rPr>
        <w:t>;</w:t>
      </w:r>
    </w:p>
    <w:p w:rsidR="00791195" w:rsidRPr="0091360E" w:rsidRDefault="00791195" w:rsidP="00791195">
      <w:pPr>
        <w:pStyle w:val="a4"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аренды земельного участка, находящегося в федеральной собственности от 14.05.2012 </w:t>
      </w:r>
      <w:r>
        <w:rPr>
          <w:rFonts w:ascii="Times New Roman" w:hAnsi="Times New Roman"/>
          <w:sz w:val="24"/>
          <w:szCs w:val="24"/>
        </w:rPr>
        <w:br/>
        <w:t>№ 7700002289;</w:t>
      </w:r>
    </w:p>
    <w:p w:rsidR="00791195" w:rsidRDefault="00791195" w:rsidP="00791195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6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договор о согласовании размещения Инженерного сооружения в границах полос отвода автомобильных дорог регионального и межмуниципального значения, находящихся в собственности Краснодарского края от 24.12.2024 № 60.09.01-140/24-17;</w:t>
      </w:r>
    </w:p>
    <w:p w:rsidR="00791195" w:rsidRDefault="00791195" w:rsidP="00791195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6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договор о согласовании размещения Инженерного сооружения в границах полос отвода автомобильных дорог регионального и межмуниципального значения, находящихся в собственности Краснодарского края от 24.12.2024 № 60.09.01-138/24-17;</w:t>
      </w:r>
    </w:p>
    <w:p w:rsidR="00791195" w:rsidRDefault="00791195" w:rsidP="00791195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на эксплуатацию, перенос, переустройство инженерных коммуникаций в границах полосы отвода автомобильной дороги общего пользования федерального значения от 23.01.2025 </w:t>
      </w:r>
      <w:r>
        <w:rPr>
          <w:rFonts w:ascii="Times New Roman" w:hAnsi="Times New Roman" w:cs="Times New Roman"/>
          <w:sz w:val="24"/>
          <w:szCs w:val="24"/>
        </w:rPr>
        <w:br/>
        <w:t>№ 05.23.01-ЭИК.</w:t>
      </w:r>
    </w:p>
    <w:p w:rsidR="00791195" w:rsidRPr="00952FE8" w:rsidRDefault="00791195" w:rsidP="00791195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E8">
        <w:rPr>
          <w:rFonts w:ascii="Times New Roman" w:hAnsi="Times New Roman" w:cs="Times New Roman"/>
          <w:sz w:val="24"/>
          <w:szCs w:val="24"/>
        </w:rPr>
        <w:t>7. Правообладатель земельного участка, подавший заявление по истечении указанного в пункте 4 срока, несет риски невозможности обеспечения своих прав в связи с отсутствием информации о таком лице и его праве на земельный участок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10E" w:rsidRPr="00952FE8" w:rsidRDefault="0073010E" w:rsidP="00B10F09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73010E" w:rsidRPr="00952FE8" w:rsidSect="006E2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85" w:rsidRDefault="00095985" w:rsidP="00A85578">
      <w:pPr>
        <w:spacing w:after="0" w:line="240" w:lineRule="auto"/>
      </w:pPr>
      <w:r>
        <w:separator/>
      </w:r>
    </w:p>
  </w:endnote>
  <w:endnote w:type="continuationSeparator" w:id="0">
    <w:p w:rsidR="00095985" w:rsidRDefault="00095985" w:rsidP="00A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85" w:rsidRDefault="00095985" w:rsidP="00A85578">
      <w:pPr>
        <w:spacing w:after="0" w:line="240" w:lineRule="auto"/>
      </w:pPr>
      <w:r>
        <w:separator/>
      </w:r>
    </w:p>
  </w:footnote>
  <w:footnote w:type="continuationSeparator" w:id="0">
    <w:p w:rsidR="00095985" w:rsidRDefault="00095985" w:rsidP="00A8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664608"/>
    <w:multiLevelType w:val="hybridMultilevel"/>
    <w:tmpl w:val="B48CD98C"/>
    <w:lvl w:ilvl="0" w:tplc="6C126BD4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3"/>
    <w:rsid w:val="00000B2A"/>
    <w:rsid w:val="000273FB"/>
    <w:rsid w:val="00053230"/>
    <w:rsid w:val="00080E89"/>
    <w:rsid w:val="00095985"/>
    <w:rsid w:val="000B5010"/>
    <w:rsid w:val="000B65AE"/>
    <w:rsid w:val="000E2649"/>
    <w:rsid w:val="00164DBF"/>
    <w:rsid w:val="00171FC6"/>
    <w:rsid w:val="001827E0"/>
    <w:rsid w:val="0018516B"/>
    <w:rsid w:val="00196229"/>
    <w:rsid w:val="001A50BE"/>
    <w:rsid w:val="001A5388"/>
    <w:rsid w:val="001A72B1"/>
    <w:rsid w:val="001D7F9F"/>
    <w:rsid w:val="001E7BE9"/>
    <w:rsid w:val="002147BC"/>
    <w:rsid w:val="0021692E"/>
    <w:rsid w:val="00227A5A"/>
    <w:rsid w:val="002347F1"/>
    <w:rsid w:val="002354C5"/>
    <w:rsid w:val="0023584C"/>
    <w:rsid w:val="002709C5"/>
    <w:rsid w:val="0029287D"/>
    <w:rsid w:val="002B7545"/>
    <w:rsid w:val="002D0D67"/>
    <w:rsid w:val="002E5992"/>
    <w:rsid w:val="002E7859"/>
    <w:rsid w:val="00312074"/>
    <w:rsid w:val="00330CE6"/>
    <w:rsid w:val="0034008F"/>
    <w:rsid w:val="00375D99"/>
    <w:rsid w:val="00383DC0"/>
    <w:rsid w:val="003B0F17"/>
    <w:rsid w:val="003B55A0"/>
    <w:rsid w:val="003D1ADA"/>
    <w:rsid w:val="003E03BB"/>
    <w:rsid w:val="003F35FF"/>
    <w:rsid w:val="0041435E"/>
    <w:rsid w:val="00421365"/>
    <w:rsid w:val="00434D48"/>
    <w:rsid w:val="004453BE"/>
    <w:rsid w:val="00461C00"/>
    <w:rsid w:val="00463E72"/>
    <w:rsid w:val="00483CB5"/>
    <w:rsid w:val="00485A8C"/>
    <w:rsid w:val="00490E07"/>
    <w:rsid w:val="004A2EBF"/>
    <w:rsid w:val="004B561E"/>
    <w:rsid w:val="004D316A"/>
    <w:rsid w:val="004E3809"/>
    <w:rsid w:val="005245D4"/>
    <w:rsid w:val="005325A6"/>
    <w:rsid w:val="00543FC4"/>
    <w:rsid w:val="0055799F"/>
    <w:rsid w:val="005651AE"/>
    <w:rsid w:val="00581895"/>
    <w:rsid w:val="005971C8"/>
    <w:rsid w:val="005A2065"/>
    <w:rsid w:val="005B210C"/>
    <w:rsid w:val="005C5840"/>
    <w:rsid w:val="005E2604"/>
    <w:rsid w:val="00601326"/>
    <w:rsid w:val="00627126"/>
    <w:rsid w:val="006307F6"/>
    <w:rsid w:val="00636068"/>
    <w:rsid w:val="00697B50"/>
    <w:rsid w:val="006A3EA2"/>
    <w:rsid w:val="006B17D8"/>
    <w:rsid w:val="006B7F9E"/>
    <w:rsid w:val="006E2FBB"/>
    <w:rsid w:val="00703196"/>
    <w:rsid w:val="00710123"/>
    <w:rsid w:val="007205C7"/>
    <w:rsid w:val="0073010E"/>
    <w:rsid w:val="0073225D"/>
    <w:rsid w:val="00760ABC"/>
    <w:rsid w:val="0076293B"/>
    <w:rsid w:val="00791195"/>
    <w:rsid w:val="007A1BD9"/>
    <w:rsid w:val="007B26C9"/>
    <w:rsid w:val="007B5316"/>
    <w:rsid w:val="007D60BC"/>
    <w:rsid w:val="007D6A39"/>
    <w:rsid w:val="007E2740"/>
    <w:rsid w:val="007E677D"/>
    <w:rsid w:val="00827575"/>
    <w:rsid w:val="00831EE7"/>
    <w:rsid w:val="008809DC"/>
    <w:rsid w:val="008821AD"/>
    <w:rsid w:val="00890FF1"/>
    <w:rsid w:val="008A1426"/>
    <w:rsid w:val="008A7317"/>
    <w:rsid w:val="008A7EBF"/>
    <w:rsid w:val="008B3B29"/>
    <w:rsid w:val="008D1157"/>
    <w:rsid w:val="008D395A"/>
    <w:rsid w:val="0091360E"/>
    <w:rsid w:val="00917ECD"/>
    <w:rsid w:val="009276F7"/>
    <w:rsid w:val="00931F7D"/>
    <w:rsid w:val="00935049"/>
    <w:rsid w:val="0094492D"/>
    <w:rsid w:val="0095133C"/>
    <w:rsid w:val="00952FE8"/>
    <w:rsid w:val="00960271"/>
    <w:rsid w:val="009613CF"/>
    <w:rsid w:val="00971719"/>
    <w:rsid w:val="009938B3"/>
    <w:rsid w:val="009963D6"/>
    <w:rsid w:val="009D0C27"/>
    <w:rsid w:val="009D42C7"/>
    <w:rsid w:val="009D581F"/>
    <w:rsid w:val="009E428A"/>
    <w:rsid w:val="00A03ED0"/>
    <w:rsid w:val="00A140F3"/>
    <w:rsid w:val="00A23039"/>
    <w:rsid w:val="00A4724F"/>
    <w:rsid w:val="00A615DD"/>
    <w:rsid w:val="00A6602C"/>
    <w:rsid w:val="00A73125"/>
    <w:rsid w:val="00A8518F"/>
    <w:rsid w:val="00A85578"/>
    <w:rsid w:val="00AA1B34"/>
    <w:rsid w:val="00AD2648"/>
    <w:rsid w:val="00AD27BC"/>
    <w:rsid w:val="00AE3941"/>
    <w:rsid w:val="00AE7AD8"/>
    <w:rsid w:val="00AF051E"/>
    <w:rsid w:val="00B05BF6"/>
    <w:rsid w:val="00B10F09"/>
    <w:rsid w:val="00B3463D"/>
    <w:rsid w:val="00B3495E"/>
    <w:rsid w:val="00B42AEE"/>
    <w:rsid w:val="00B455B7"/>
    <w:rsid w:val="00B47516"/>
    <w:rsid w:val="00B82127"/>
    <w:rsid w:val="00BC4673"/>
    <w:rsid w:val="00BC67D3"/>
    <w:rsid w:val="00C11334"/>
    <w:rsid w:val="00C17BDA"/>
    <w:rsid w:val="00C4526D"/>
    <w:rsid w:val="00C546A0"/>
    <w:rsid w:val="00C72EA9"/>
    <w:rsid w:val="00C75C39"/>
    <w:rsid w:val="00C97037"/>
    <w:rsid w:val="00CB6F11"/>
    <w:rsid w:val="00CC7F80"/>
    <w:rsid w:val="00D12DCC"/>
    <w:rsid w:val="00D130FA"/>
    <w:rsid w:val="00D42DA4"/>
    <w:rsid w:val="00D65FBE"/>
    <w:rsid w:val="00D77658"/>
    <w:rsid w:val="00D97DC7"/>
    <w:rsid w:val="00DA511B"/>
    <w:rsid w:val="00DE7F30"/>
    <w:rsid w:val="00DF19B2"/>
    <w:rsid w:val="00DF726E"/>
    <w:rsid w:val="00E02829"/>
    <w:rsid w:val="00E22335"/>
    <w:rsid w:val="00E3224D"/>
    <w:rsid w:val="00E61AC7"/>
    <w:rsid w:val="00EA006C"/>
    <w:rsid w:val="00EA3ECF"/>
    <w:rsid w:val="00EC31B8"/>
    <w:rsid w:val="00ED31D8"/>
    <w:rsid w:val="00F32948"/>
    <w:rsid w:val="00F53B0E"/>
    <w:rsid w:val="00F76AC9"/>
    <w:rsid w:val="00FB0C41"/>
    <w:rsid w:val="00FD5855"/>
    <w:rsid w:val="00FF09C9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B857-8C58-4FF1-975B-93922D1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1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301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578"/>
  </w:style>
  <w:style w:type="paragraph" w:styleId="a8">
    <w:name w:val="footer"/>
    <w:basedOn w:val="a"/>
    <w:link w:val="a9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578"/>
  </w:style>
  <w:style w:type="paragraph" w:customStyle="1" w:styleId="1">
    <w:name w:val="Обычный1"/>
    <w:rsid w:val="00952FE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eno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ekgkh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9F0A-5D8B-4BDD-A0F8-C608653E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11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Пульбери Галина Леонидовна</dc:creator>
  <cp:keywords/>
  <dc:description/>
  <cp:lastModifiedBy>Пульбери Галина Леонидовна</cp:lastModifiedBy>
  <cp:revision>101</cp:revision>
  <dcterms:created xsi:type="dcterms:W3CDTF">2024-05-02T07:40:00Z</dcterms:created>
  <dcterms:modified xsi:type="dcterms:W3CDTF">2025-06-18T12:47:00Z</dcterms:modified>
</cp:coreProperties>
</file>